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FB9F" w14:textId="3755120B" w:rsidR="008F3C8C" w:rsidRDefault="0099685D" w:rsidP="69C66C14">
      <w:pPr>
        <w:rPr>
          <w:rFonts w:ascii="National Book" w:hAnsi="National Book"/>
          <w:sz w:val="24"/>
          <w:szCs w:val="24"/>
        </w:rPr>
      </w:pPr>
      <w:r>
        <w:rPr>
          <w:rFonts w:ascii="National Bold" w:hAnsi="National Bold"/>
          <w:noProof/>
          <w:sz w:val="52"/>
          <w:szCs w:val="52"/>
        </w:rPr>
        <w:drawing>
          <wp:anchor distT="0" distB="0" distL="114300" distR="114300" simplePos="0" relativeHeight="251658240" behindDoc="1" locked="0" layoutInCell="1" allowOverlap="1" wp14:anchorId="55A212D3" wp14:editId="3D91F926">
            <wp:simplePos x="0" y="0"/>
            <wp:positionH relativeFrom="margin">
              <wp:posOffset>4160520</wp:posOffset>
            </wp:positionH>
            <wp:positionV relativeFrom="paragraph">
              <wp:posOffset>-121920</wp:posOffset>
            </wp:positionV>
            <wp:extent cx="1889760" cy="1889760"/>
            <wp:effectExtent l="0" t="0" r="0" b="0"/>
            <wp:wrapNone/>
            <wp:docPr id="1" name="Picture 1" descr="A cow with a stick in its mou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w with a stick in its mout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760" cy="1889760"/>
                    </a:xfrm>
                    <a:prstGeom prst="rect">
                      <a:avLst/>
                    </a:prstGeom>
                  </pic:spPr>
                </pic:pic>
              </a:graphicData>
            </a:graphic>
            <wp14:sizeRelH relativeFrom="margin">
              <wp14:pctWidth>0</wp14:pctWidth>
            </wp14:sizeRelH>
            <wp14:sizeRelV relativeFrom="margin">
              <wp14:pctHeight>0</wp14:pctHeight>
            </wp14:sizeRelV>
          </wp:anchor>
        </w:drawing>
      </w:r>
      <w:r w:rsidR="12B28237" w:rsidRPr="008F3C8C">
        <w:rPr>
          <w:rFonts w:ascii="National Bold" w:hAnsi="National Bold"/>
          <w:sz w:val="52"/>
          <w:szCs w:val="52"/>
        </w:rPr>
        <w:t xml:space="preserve">U.S. </w:t>
      </w:r>
      <w:r>
        <w:rPr>
          <w:rFonts w:ascii="National Bold" w:hAnsi="National Bold"/>
          <w:sz w:val="52"/>
          <w:szCs w:val="52"/>
        </w:rPr>
        <w:t>Women’s Mid-</w:t>
      </w:r>
      <w:r w:rsidR="00FC74C6">
        <w:rPr>
          <w:rFonts w:ascii="National Bold" w:hAnsi="National Bold"/>
          <w:sz w:val="52"/>
          <w:szCs w:val="52"/>
        </w:rPr>
        <w:t>Amateur</w:t>
      </w:r>
      <w:r w:rsidR="008F3C8C" w:rsidRPr="008F3C8C">
        <w:rPr>
          <w:rFonts w:ascii="National Medium" w:hAnsi="National Medium"/>
          <w:sz w:val="36"/>
          <w:szCs w:val="36"/>
        </w:rPr>
        <w:br/>
      </w:r>
      <w:r>
        <w:rPr>
          <w:rFonts w:ascii="National Book" w:hAnsi="National Book"/>
          <w:sz w:val="24"/>
          <w:szCs w:val="24"/>
        </w:rPr>
        <w:t>Saturday</w:t>
      </w:r>
      <w:r w:rsidR="000676E5">
        <w:rPr>
          <w:rFonts w:ascii="National Book" w:hAnsi="National Book"/>
          <w:sz w:val="24"/>
          <w:szCs w:val="24"/>
        </w:rPr>
        <w:t xml:space="preserve">, </w:t>
      </w:r>
      <w:r>
        <w:rPr>
          <w:rFonts w:ascii="National Book" w:hAnsi="National Book"/>
          <w:sz w:val="24"/>
          <w:szCs w:val="24"/>
        </w:rPr>
        <w:t>Sept. 9</w:t>
      </w:r>
      <w:r w:rsidR="000676E5">
        <w:rPr>
          <w:rFonts w:ascii="National Book" w:hAnsi="National Book"/>
          <w:sz w:val="24"/>
          <w:szCs w:val="24"/>
        </w:rPr>
        <w:t>, 2023</w:t>
      </w:r>
      <w:r w:rsidR="008F3C8C" w:rsidRPr="008F3C8C">
        <w:rPr>
          <w:rFonts w:ascii="National Book" w:hAnsi="National Book"/>
          <w:sz w:val="24"/>
          <w:szCs w:val="24"/>
        </w:rPr>
        <w:br/>
      </w:r>
      <w:r>
        <w:rPr>
          <w:rFonts w:ascii="National Book" w:hAnsi="National Book"/>
          <w:sz w:val="24"/>
          <w:szCs w:val="24"/>
        </w:rPr>
        <w:t>Stonewall</w:t>
      </w:r>
      <w:r w:rsidR="000676E5">
        <w:rPr>
          <w:rFonts w:ascii="National Book" w:hAnsi="National Book"/>
          <w:sz w:val="24"/>
          <w:szCs w:val="24"/>
        </w:rPr>
        <w:t xml:space="preserve">, </w:t>
      </w:r>
      <w:r>
        <w:rPr>
          <w:rFonts w:ascii="National Book" w:hAnsi="National Book"/>
          <w:sz w:val="24"/>
          <w:szCs w:val="24"/>
        </w:rPr>
        <w:t xml:space="preserve">North </w:t>
      </w:r>
      <w:r w:rsidR="008055E8">
        <w:rPr>
          <w:rFonts w:ascii="National Book" w:hAnsi="National Book"/>
          <w:sz w:val="24"/>
          <w:szCs w:val="24"/>
        </w:rPr>
        <w:t>Course</w:t>
      </w:r>
      <w:r w:rsidR="008F3C8C" w:rsidRPr="008F3C8C">
        <w:rPr>
          <w:rFonts w:ascii="National Book" w:hAnsi="National Book"/>
          <w:sz w:val="24"/>
          <w:szCs w:val="24"/>
        </w:rPr>
        <w:br/>
      </w:r>
      <w:r>
        <w:rPr>
          <w:rFonts w:ascii="National Book" w:hAnsi="National Book"/>
          <w:sz w:val="24"/>
          <w:szCs w:val="24"/>
        </w:rPr>
        <w:t>Elverson, Pa.</w:t>
      </w:r>
    </w:p>
    <w:p w14:paraId="55107211" w14:textId="2F3FF4EE" w:rsidR="00215A54" w:rsidRPr="00597927" w:rsidRDefault="00657424">
      <w:pPr>
        <w:rPr>
          <w:rFonts w:ascii="National Medium" w:hAnsi="National Medium"/>
          <w:sz w:val="40"/>
          <w:szCs w:val="40"/>
        </w:rPr>
      </w:pPr>
      <w:r>
        <w:rPr>
          <w:rFonts w:ascii="National Medium" w:hAnsi="National Medium"/>
          <w:sz w:val="40"/>
          <w:szCs w:val="40"/>
        </w:rPr>
        <w:t>Katie Miller</w:t>
      </w:r>
      <w:r w:rsidR="0074788D" w:rsidRPr="00924DED">
        <w:rPr>
          <w:rFonts w:ascii="National Medium" w:hAnsi="National Medium"/>
          <w:sz w:val="40"/>
          <w:szCs w:val="40"/>
        </w:rPr>
        <w:br/>
      </w:r>
      <w:r>
        <w:rPr>
          <w:rFonts w:ascii="National Medium" w:hAnsi="National Medium"/>
          <w:sz w:val="40"/>
          <w:szCs w:val="40"/>
        </w:rPr>
        <w:t>Oakmont, Pa.</w:t>
      </w:r>
      <w:r w:rsidR="008F3C8C" w:rsidRPr="00924DED">
        <w:rPr>
          <w:rFonts w:ascii="National Medium" w:hAnsi="National Medium"/>
          <w:sz w:val="40"/>
          <w:szCs w:val="40"/>
        </w:rPr>
        <w:br/>
      </w:r>
      <w:r w:rsidR="0099685D">
        <w:rPr>
          <w:rFonts w:ascii="National Medium" w:hAnsi="National Medium"/>
          <w:sz w:val="28"/>
          <w:szCs w:val="28"/>
        </w:rPr>
        <w:t>1</w:t>
      </w:r>
      <w:r w:rsidR="0074788D">
        <w:rPr>
          <w:rFonts w:ascii="National Medium" w:hAnsi="National Medium"/>
          <w:sz w:val="28"/>
          <w:szCs w:val="28"/>
        </w:rPr>
        <w:t xml:space="preserve">-under </w:t>
      </w:r>
      <w:r>
        <w:rPr>
          <w:rFonts w:ascii="National Medium" w:hAnsi="National Medium"/>
          <w:sz w:val="28"/>
          <w:szCs w:val="28"/>
        </w:rPr>
        <w:t>70</w:t>
      </w:r>
      <w:r w:rsidR="0074788D">
        <w:rPr>
          <w:rFonts w:ascii="National Medium" w:hAnsi="National Medium"/>
          <w:sz w:val="28"/>
          <w:szCs w:val="28"/>
        </w:rPr>
        <w:t xml:space="preserve"> (first round, stroke play)</w:t>
      </w:r>
    </w:p>
    <w:p w14:paraId="5D0FD480" w14:textId="77777777" w:rsidR="0055242C" w:rsidRDefault="0055242C">
      <w:pPr>
        <w:rPr>
          <w:rFonts w:ascii="National Bold" w:hAnsi="National Bold"/>
          <w:sz w:val="24"/>
          <w:szCs w:val="24"/>
        </w:rPr>
      </w:pPr>
    </w:p>
    <w:p w14:paraId="17CE85F4" w14:textId="77777777" w:rsidR="0055242C" w:rsidRDefault="0055242C">
      <w:pPr>
        <w:rPr>
          <w:rFonts w:ascii="National Bold" w:hAnsi="National Bold"/>
          <w:sz w:val="24"/>
          <w:szCs w:val="24"/>
        </w:rPr>
      </w:pPr>
    </w:p>
    <w:p w14:paraId="74268098" w14:textId="77777777" w:rsidR="00421D4C" w:rsidRDefault="00421D4C">
      <w:pPr>
        <w:rPr>
          <w:rFonts w:ascii="National Bold" w:hAnsi="National Bold"/>
          <w:sz w:val="24"/>
          <w:szCs w:val="24"/>
        </w:rPr>
        <w:sectPr w:rsidR="00421D4C" w:rsidSect="00D64DAB">
          <w:pgSz w:w="12240" w:h="15840"/>
          <w:pgMar w:top="1440" w:right="1152" w:bottom="1440" w:left="1152" w:header="720" w:footer="720" w:gutter="0"/>
          <w:cols w:space="720"/>
          <w:docGrid w:linePitch="360"/>
        </w:sectPr>
      </w:pPr>
    </w:p>
    <w:p w14:paraId="421DD891" w14:textId="519DA723" w:rsidR="006A3970" w:rsidRPr="00491959" w:rsidRDefault="00491959">
      <w:pPr>
        <w:rPr>
          <w:rFonts w:ascii="National Bold" w:hAnsi="National Bold"/>
          <w:sz w:val="24"/>
          <w:szCs w:val="24"/>
        </w:rPr>
      </w:pPr>
      <w:r>
        <w:rPr>
          <w:rFonts w:ascii="National Bold" w:hAnsi="National Bold"/>
          <w:sz w:val="24"/>
          <w:szCs w:val="24"/>
        </w:rPr>
        <w:t>Q.</w:t>
      </w:r>
      <w:r w:rsidR="00B27220">
        <w:rPr>
          <w:rFonts w:ascii="National Bold" w:hAnsi="National Bold"/>
          <w:sz w:val="24"/>
          <w:szCs w:val="24"/>
        </w:rPr>
        <w:t xml:space="preserve"> </w:t>
      </w:r>
      <w:r w:rsidR="00821617">
        <w:rPr>
          <w:rFonts w:ascii="National Bold" w:hAnsi="National Bold"/>
          <w:sz w:val="24"/>
          <w:szCs w:val="24"/>
        </w:rPr>
        <w:t xml:space="preserve">One of only a </w:t>
      </w:r>
      <w:r w:rsidR="00B627A8">
        <w:rPr>
          <w:rFonts w:ascii="National Bold" w:hAnsi="National Bold"/>
          <w:sz w:val="24"/>
          <w:szCs w:val="24"/>
        </w:rPr>
        <w:t>couple rounds under par today. How are you feeling after that round</w:t>
      </w:r>
      <w:r w:rsidR="00451A74">
        <w:rPr>
          <w:rFonts w:ascii="National Bold" w:hAnsi="National Bold"/>
          <w:sz w:val="24"/>
          <w:szCs w:val="24"/>
        </w:rPr>
        <w:t>?</w:t>
      </w:r>
    </w:p>
    <w:p w14:paraId="31F02E17" w14:textId="2821CBB9" w:rsidR="00821617" w:rsidRPr="00821617" w:rsidRDefault="00821617" w:rsidP="00821617">
      <w:pPr>
        <w:rPr>
          <w:rFonts w:ascii="National Light" w:hAnsi="National Light"/>
        </w:rPr>
      </w:pPr>
      <w:r>
        <w:rPr>
          <w:rFonts w:ascii="National Light" w:hAnsi="National Light"/>
        </w:rPr>
        <w:t>Katie Miller</w:t>
      </w:r>
      <w:r w:rsidR="00406791">
        <w:rPr>
          <w:rFonts w:ascii="National Light" w:hAnsi="National Light"/>
        </w:rPr>
        <w:t xml:space="preserve">: </w:t>
      </w:r>
      <w:r w:rsidR="00215A54">
        <w:rPr>
          <w:rFonts w:ascii="National Light" w:hAnsi="National Light"/>
        </w:rPr>
        <w:t>“</w:t>
      </w:r>
      <w:r w:rsidRPr="00821617">
        <w:rPr>
          <w:rFonts w:ascii="National Light" w:hAnsi="National Light"/>
        </w:rPr>
        <w:t>I hit it great all throughout the practice rounds. I felt pretty good this morning, but timing was a little off the first few holes and I managed it really well, and just kept my head totally in it. Then just got a little more committed once I made the turn.”</w:t>
      </w:r>
    </w:p>
    <w:p w14:paraId="6624F155" w14:textId="77777777" w:rsidR="00821617" w:rsidRPr="00821617" w:rsidRDefault="00821617" w:rsidP="00821617">
      <w:pPr>
        <w:rPr>
          <w:rFonts w:ascii="National Light" w:hAnsi="National Light"/>
        </w:rPr>
      </w:pPr>
      <w:r w:rsidRPr="00821617">
        <w:rPr>
          <w:rFonts w:ascii="National Light" w:hAnsi="National Light"/>
        </w:rPr>
        <w:t>“With the greens, they’re crazy, but if you can get your approach shot in the right quadrant of the green, instead of having to navigate all the undulations, you’ll have some good looks. And I actually had a ton of good looks, and then was finally able to capitalize on two of them there coming down the stretch. I was just glad to stay patient with that too because it was a smidge frustrating when I was hitting good shots.”</w:t>
      </w:r>
    </w:p>
    <w:p w14:paraId="2956E77F" w14:textId="77777777" w:rsidR="00821617" w:rsidRDefault="00821617" w:rsidP="00821617">
      <w:pPr>
        <w:rPr>
          <w:rFonts w:ascii="National Light" w:hAnsi="National Light"/>
        </w:rPr>
      </w:pPr>
      <w:r w:rsidRPr="00821617">
        <w:rPr>
          <w:rFonts w:ascii="National Light" w:hAnsi="National Light"/>
        </w:rPr>
        <w:t>“All in all, just mentally hung in there. Just pushed through.”</w:t>
      </w:r>
    </w:p>
    <w:p w14:paraId="00E060AA" w14:textId="7952FA99" w:rsidR="009D6B2B" w:rsidRPr="00491959" w:rsidRDefault="009D6B2B" w:rsidP="00821617">
      <w:pPr>
        <w:rPr>
          <w:rFonts w:ascii="National Bold" w:hAnsi="National Bold"/>
          <w:sz w:val="24"/>
          <w:szCs w:val="24"/>
        </w:rPr>
      </w:pPr>
      <w:r>
        <w:rPr>
          <w:rFonts w:ascii="National Bold" w:hAnsi="National Bold"/>
          <w:sz w:val="24"/>
          <w:szCs w:val="24"/>
        </w:rPr>
        <w:t xml:space="preserve">Q. </w:t>
      </w:r>
      <w:r w:rsidR="002454CE">
        <w:rPr>
          <w:rFonts w:ascii="National Bold" w:hAnsi="National Bold"/>
          <w:sz w:val="24"/>
          <w:szCs w:val="24"/>
        </w:rPr>
        <w:t>How about Stonewall. Have you played here before being from PA?</w:t>
      </w:r>
    </w:p>
    <w:p w14:paraId="7800AB4D" w14:textId="5064AEE0" w:rsidR="0036459F" w:rsidRPr="00FA1343" w:rsidRDefault="002454CE" w:rsidP="00406791">
      <w:pPr>
        <w:rPr>
          <w:rFonts w:ascii="National Light" w:hAnsi="National Light"/>
        </w:rPr>
      </w:pPr>
      <w:r>
        <w:rPr>
          <w:rFonts w:ascii="National Light" w:hAnsi="National Light"/>
        </w:rPr>
        <w:t xml:space="preserve">Katie Miller: </w:t>
      </w:r>
      <w:r w:rsidRPr="002454CE">
        <w:rPr>
          <w:rFonts w:ascii="National Light" w:hAnsi="National Light"/>
        </w:rPr>
        <w:t>“My first time here. From Pittsburgh area, you hear of it. When I told people we were playing here, a lot of people said, “oh, it’s cool. It’s a cool spot.” It absolutely is. It’s awesome. You do still feel at home with the cow logo and some of the pastures. I definitely like the Pennsylvania feel.”</w:t>
      </w:r>
    </w:p>
    <w:p w14:paraId="2B8E5829" w14:textId="36FC0241" w:rsidR="009D6B2B" w:rsidRPr="00491959" w:rsidRDefault="009D6B2B" w:rsidP="009D6B2B">
      <w:pPr>
        <w:rPr>
          <w:rFonts w:ascii="National Bold" w:hAnsi="National Bold"/>
          <w:sz w:val="24"/>
          <w:szCs w:val="24"/>
        </w:rPr>
      </w:pPr>
      <w:r>
        <w:rPr>
          <w:rFonts w:ascii="National Bold" w:hAnsi="National Bold"/>
          <w:sz w:val="24"/>
          <w:szCs w:val="24"/>
        </w:rPr>
        <w:t xml:space="preserve">Q. </w:t>
      </w:r>
      <w:r w:rsidR="00A47BAC">
        <w:rPr>
          <w:rFonts w:ascii="National Bold" w:hAnsi="National Bold"/>
          <w:sz w:val="24"/>
          <w:szCs w:val="24"/>
        </w:rPr>
        <w:t>Coming off a win last month at the WGAWP Amateur</w:t>
      </w:r>
      <w:r w:rsidR="00257875">
        <w:rPr>
          <w:rFonts w:ascii="National Bold" w:hAnsi="National Bold"/>
          <w:sz w:val="24"/>
          <w:szCs w:val="24"/>
        </w:rPr>
        <w:t>, how confident are you in the way you’re playing</w:t>
      </w:r>
      <w:r w:rsidR="00566CC0">
        <w:rPr>
          <w:rFonts w:ascii="National Bold" w:hAnsi="National Bold"/>
          <w:sz w:val="24"/>
          <w:szCs w:val="24"/>
        </w:rPr>
        <w:t>?</w:t>
      </w:r>
    </w:p>
    <w:p w14:paraId="74EEF6AE" w14:textId="32F3EBE5" w:rsidR="00BD20E2" w:rsidRPr="00BD20E2" w:rsidRDefault="00BD20E2" w:rsidP="00BD20E2">
      <w:pPr>
        <w:rPr>
          <w:rFonts w:ascii="National Light" w:hAnsi="National Light"/>
        </w:rPr>
      </w:pPr>
      <w:r>
        <w:rPr>
          <w:rFonts w:ascii="National Light" w:hAnsi="National Light"/>
        </w:rPr>
        <w:t xml:space="preserve">Katie Miller: </w:t>
      </w:r>
      <w:r w:rsidRPr="00BD20E2">
        <w:rPr>
          <w:rFonts w:ascii="National Light" w:hAnsi="National Light"/>
        </w:rPr>
        <w:t>“I do feel pretty good about my game right now. I was really pleased with the practice rounds. It’s just funny. Mom life now. There’s a thousand things going on, and I don’t really practice much in the winter. So at the beginning of the season, you dust them off and get going and sort of have to play through the pain a little bit to get yourself back to where you’re seeing good lines and making good choices and knowing the right numbers and distances.</w:t>
      </w:r>
      <w:r w:rsidR="00657424">
        <w:rPr>
          <w:rFonts w:ascii="National Light" w:hAnsi="National Light"/>
        </w:rPr>
        <w:t>”</w:t>
      </w:r>
    </w:p>
    <w:p w14:paraId="1EF964C0" w14:textId="6D66AE32" w:rsidR="005D6A33" w:rsidRDefault="00657424" w:rsidP="009D6B2B">
      <w:pPr>
        <w:rPr>
          <w:rFonts w:ascii="National Light" w:hAnsi="National Light"/>
        </w:rPr>
      </w:pPr>
      <w:r>
        <w:rPr>
          <w:rFonts w:ascii="National Light" w:hAnsi="National Light"/>
        </w:rPr>
        <w:t>“</w:t>
      </w:r>
      <w:r w:rsidR="00BD20E2" w:rsidRPr="00BD20E2">
        <w:rPr>
          <w:rFonts w:ascii="National Light" w:hAnsi="National Light"/>
        </w:rPr>
        <w:t>It took me a minute to get it together and then I feel like I had a pretty solid July and beginning of August</w:t>
      </w:r>
      <w:r w:rsidR="00BD20E2">
        <w:rPr>
          <w:rFonts w:ascii="National Light" w:hAnsi="National Light"/>
        </w:rPr>
        <w:t>,</w:t>
      </w:r>
      <w:r w:rsidR="00BD20E2" w:rsidRPr="00BD20E2">
        <w:rPr>
          <w:rFonts w:ascii="National Light" w:hAnsi="National Light"/>
        </w:rPr>
        <w:t xml:space="preserve"> so I felt prepared because I at least had a few competitions under my belt.</w:t>
      </w:r>
      <w:r>
        <w:rPr>
          <w:rFonts w:ascii="National Light" w:hAnsi="National Light"/>
        </w:rPr>
        <w:t>”</w:t>
      </w:r>
    </w:p>
    <w:p w14:paraId="50DF8F6E" w14:textId="77777777" w:rsidR="009D6B2B" w:rsidRPr="00491959" w:rsidRDefault="009D6B2B" w:rsidP="00406791">
      <w:pPr>
        <w:rPr>
          <w:rFonts w:ascii="National Bold" w:hAnsi="National Bold"/>
          <w:sz w:val="24"/>
          <w:szCs w:val="24"/>
        </w:rPr>
      </w:pPr>
    </w:p>
    <w:p w14:paraId="0C75F300" w14:textId="623250EA" w:rsidR="008F3C8C" w:rsidRPr="008F3C8C" w:rsidRDefault="008F3C8C">
      <w:pPr>
        <w:rPr>
          <w:rFonts w:ascii="National Medium" w:hAnsi="National Medium"/>
          <w:sz w:val="18"/>
          <w:szCs w:val="18"/>
        </w:rPr>
      </w:pPr>
    </w:p>
    <w:sectPr w:rsidR="008F3C8C" w:rsidRPr="008F3C8C" w:rsidSect="0055242C">
      <w:type w:val="continuous"/>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Bold">
    <w:panose1 w:val="02000503000000020004"/>
    <w:charset w:val="00"/>
    <w:family w:val="auto"/>
    <w:pitch w:val="variable"/>
    <w:sig w:usb0="A10000FF" w:usb1="5001207B" w:usb2="00000010" w:usb3="00000000" w:csb0="00000093" w:csb1="00000000"/>
  </w:font>
  <w:font w:name="National Book">
    <w:panose1 w:val="02000503000000020004"/>
    <w:charset w:val="00"/>
    <w:family w:val="auto"/>
    <w:pitch w:val="variable"/>
    <w:sig w:usb0="A10000FF" w:usb1="5001207B" w:usb2="00000010" w:usb3="00000000" w:csb0="00000093" w:csb1="00000000"/>
  </w:font>
  <w:font w:name="National Medium">
    <w:panose1 w:val="02000503000000020004"/>
    <w:charset w:val="00"/>
    <w:family w:val="auto"/>
    <w:pitch w:val="variable"/>
    <w:sig w:usb0="A10000FF" w:usb1="5001207B" w:usb2="00000010" w:usb3="00000000" w:csb0="00000093" w:csb1="00000000"/>
  </w:font>
  <w:font w:name="National Light">
    <w:panose1 w:val="00000000000000000000"/>
    <w:charset w:val="00"/>
    <w:family w:val="auto"/>
    <w:pitch w:val="variable"/>
    <w:sig w:usb0="A10000FF" w:usb1="5001207B" w:usb2="0000001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8C"/>
    <w:rsid w:val="00011099"/>
    <w:rsid w:val="00021654"/>
    <w:rsid w:val="000676E5"/>
    <w:rsid w:val="000947A8"/>
    <w:rsid w:val="000970D5"/>
    <w:rsid w:val="000A085C"/>
    <w:rsid w:val="000A20F6"/>
    <w:rsid w:val="000F4D9C"/>
    <w:rsid w:val="001331DC"/>
    <w:rsid w:val="0015063B"/>
    <w:rsid w:val="001623CE"/>
    <w:rsid w:val="001652C7"/>
    <w:rsid w:val="00170382"/>
    <w:rsid w:val="00170985"/>
    <w:rsid w:val="00180157"/>
    <w:rsid w:val="001C1DBD"/>
    <w:rsid w:val="001D1557"/>
    <w:rsid w:val="001E40A6"/>
    <w:rsid w:val="001F6A68"/>
    <w:rsid w:val="00215A54"/>
    <w:rsid w:val="00226F13"/>
    <w:rsid w:val="002438F7"/>
    <w:rsid w:val="002454CE"/>
    <w:rsid w:val="00257875"/>
    <w:rsid w:val="002705C3"/>
    <w:rsid w:val="002944C7"/>
    <w:rsid w:val="0029488E"/>
    <w:rsid w:val="002B3D86"/>
    <w:rsid w:val="002B796E"/>
    <w:rsid w:val="002D0526"/>
    <w:rsid w:val="002D7523"/>
    <w:rsid w:val="002E75EF"/>
    <w:rsid w:val="002F3714"/>
    <w:rsid w:val="00304CB2"/>
    <w:rsid w:val="00307E2C"/>
    <w:rsid w:val="00320593"/>
    <w:rsid w:val="00330E57"/>
    <w:rsid w:val="0036459F"/>
    <w:rsid w:val="003814AC"/>
    <w:rsid w:val="003B57F7"/>
    <w:rsid w:val="00406791"/>
    <w:rsid w:val="00421D4C"/>
    <w:rsid w:val="0042398A"/>
    <w:rsid w:val="004262CE"/>
    <w:rsid w:val="00430255"/>
    <w:rsid w:val="00443C10"/>
    <w:rsid w:val="00451A74"/>
    <w:rsid w:val="00460EC8"/>
    <w:rsid w:val="0046588B"/>
    <w:rsid w:val="00491959"/>
    <w:rsid w:val="004C0373"/>
    <w:rsid w:val="004C12FF"/>
    <w:rsid w:val="004C788A"/>
    <w:rsid w:val="004D1180"/>
    <w:rsid w:val="004E2F25"/>
    <w:rsid w:val="005248DC"/>
    <w:rsid w:val="005354B6"/>
    <w:rsid w:val="0055242C"/>
    <w:rsid w:val="00566CC0"/>
    <w:rsid w:val="00597927"/>
    <w:rsid w:val="005D6A33"/>
    <w:rsid w:val="005E484F"/>
    <w:rsid w:val="005F668E"/>
    <w:rsid w:val="00605D61"/>
    <w:rsid w:val="00641580"/>
    <w:rsid w:val="00657424"/>
    <w:rsid w:val="0065759F"/>
    <w:rsid w:val="0067038B"/>
    <w:rsid w:val="006920E8"/>
    <w:rsid w:val="006949B7"/>
    <w:rsid w:val="006A3970"/>
    <w:rsid w:val="006A4B9A"/>
    <w:rsid w:val="00715310"/>
    <w:rsid w:val="007212ED"/>
    <w:rsid w:val="0074788D"/>
    <w:rsid w:val="0075231A"/>
    <w:rsid w:val="00782D2E"/>
    <w:rsid w:val="00790B11"/>
    <w:rsid w:val="008055E8"/>
    <w:rsid w:val="00821617"/>
    <w:rsid w:val="00824566"/>
    <w:rsid w:val="0082779C"/>
    <w:rsid w:val="00843BC7"/>
    <w:rsid w:val="008F107E"/>
    <w:rsid w:val="008F3C8C"/>
    <w:rsid w:val="00901040"/>
    <w:rsid w:val="009049CE"/>
    <w:rsid w:val="009149B9"/>
    <w:rsid w:val="009208C4"/>
    <w:rsid w:val="0092258F"/>
    <w:rsid w:val="00924DED"/>
    <w:rsid w:val="009340F4"/>
    <w:rsid w:val="00955C3A"/>
    <w:rsid w:val="009770FF"/>
    <w:rsid w:val="0098261A"/>
    <w:rsid w:val="009949C1"/>
    <w:rsid w:val="0099685D"/>
    <w:rsid w:val="009B5041"/>
    <w:rsid w:val="009D6B2B"/>
    <w:rsid w:val="009E68E8"/>
    <w:rsid w:val="00A039D2"/>
    <w:rsid w:val="00A15358"/>
    <w:rsid w:val="00A47BAC"/>
    <w:rsid w:val="00A6096A"/>
    <w:rsid w:val="00A758E3"/>
    <w:rsid w:val="00AD5E17"/>
    <w:rsid w:val="00AE0942"/>
    <w:rsid w:val="00AE3741"/>
    <w:rsid w:val="00AE42AE"/>
    <w:rsid w:val="00B16C11"/>
    <w:rsid w:val="00B21DF8"/>
    <w:rsid w:val="00B27220"/>
    <w:rsid w:val="00B27DE4"/>
    <w:rsid w:val="00B627A8"/>
    <w:rsid w:val="00B67D4A"/>
    <w:rsid w:val="00BC25C0"/>
    <w:rsid w:val="00BD20E2"/>
    <w:rsid w:val="00C66880"/>
    <w:rsid w:val="00C757F8"/>
    <w:rsid w:val="00C82663"/>
    <w:rsid w:val="00D163F3"/>
    <w:rsid w:val="00D2090D"/>
    <w:rsid w:val="00D458B6"/>
    <w:rsid w:val="00D47A34"/>
    <w:rsid w:val="00D62175"/>
    <w:rsid w:val="00D64DAB"/>
    <w:rsid w:val="00D86B9A"/>
    <w:rsid w:val="00D8748C"/>
    <w:rsid w:val="00D93EA9"/>
    <w:rsid w:val="00DB1E54"/>
    <w:rsid w:val="00DC5D1E"/>
    <w:rsid w:val="00DC697A"/>
    <w:rsid w:val="00DC7C3D"/>
    <w:rsid w:val="00DD676D"/>
    <w:rsid w:val="00DE1B0C"/>
    <w:rsid w:val="00E15ECE"/>
    <w:rsid w:val="00E17502"/>
    <w:rsid w:val="00E332CA"/>
    <w:rsid w:val="00E37E0D"/>
    <w:rsid w:val="00E57F68"/>
    <w:rsid w:val="00E64A4B"/>
    <w:rsid w:val="00EB6C52"/>
    <w:rsid w:val="00EC3BF9"/>
    <w:rsid w:val="00ED2F91"/>
    <w:rsid w:val="00F03476"/>
    <w:rsid w:val="00F21FAB"/>
    <w:rsid w:val="00F72428"/>
    <w:rsid w:val="00F902F9"/>
    <w:rsid w:val="00F96EE8"/>
    <w:rsid w:val="00FA1343"/>
    <w:rsid w:val="00FC0080"/>
    <w:rsid w:val="00FC1641"/>
    <w:rsid w:val="00FC42E7"/>
    <w:rsid w:val="00FC6FC3"/>
    <w:rsid w:val="00FC74C6"/>
    <w:rsid w:val="00FD3F96"/>
    <w:rsid w:val="00FE6C4B"/>
    <w:rsid w:val="12B28237"/>
    <w:rsid w:val="1E501463"/>
    <w:rsid w:val="4C586C38"/>
    <w:rsid w:val="69C66C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04E5"/>
  <w15:chartTrackingRefBased/>
  <w15:docId w15:val="{CB314D5F-CB8F-4A17-9B34-770D7704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13c47a-7365-449c-bbec-49d3f5106031">
      <Terms xmlns="http://schemas.microsoft.com/office/infopath/2007/PartnerControls"/>
    </lcf76f155ced4ddcb4097134ff3c332f>
    <TaxCatchAll xmlns="3b923adc-2992-424d-b552-40184ae5c4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F8B9ECFFF614C90D9BF7DA96F2C0E" ma:contentTypeVersion="17" ma:contentTypeDescription="Create a new document." ma:contentTypeScope="" ma:versionID="ff57e9345aa77110f218c20b1fed0061">
  <xsd:schema xmlns:xsd="http://www.w3.org/2001/XMLSchema" xmlns:xs="http://www.w3.org/2001/XMLSchema" xmlns:p="http://schemas.microsoft.com/office/2006/metadata/properties" xmlns:ns2="9213c47a-7365-449c-bbec-49d3f5106031" xmlns:ns3="3b923adc-2992-424d-b552-40184ae5c463" targetNamespace="http://schemas.microsoft.com/office/2006/metadata/properties" ma:root="true" ma:fieldsID="6beb62fe492a5ad7dfcd0ece1ea0abf9" ns2:_="" ns3:_="">
    <xsd:import namespace="9213c47a-7365-449c-bbec-49d3f5106031"/>
    <xsd:import namespace="3b923adc-2992-424d-b552-40184ae5c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OCR"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3c47a-7365-449c-bbec-49d3f5106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32518f-b894-49a6-8fd0-58efe0ef9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23adc-2992-424d-b552-40184ae5c4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44bd03-e738-409a-8ba1-f0b1a3153f9f}" ma:internalName="TaxCatchAll" ma:showField="CatchAllData" ma:web="3b923adc-2992-424d-b552-40184ae5c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353E6-C78E-466A-9B93-41B05ED230B6}">
  <ds:schemaRefs>
    <ds:schemaRef ds:uri="http://schemas.microsoft.com/office/2006/metadata/properties"/>
    <ds:schemaRef ds:uri="http://schemas.microsoft.com/office/infopath/2007/PartnerControls"/>
    <ds:schemaRef ds:uri="9213c47a-7365-449c-bbec-49d3f5106031"/>
    <ds:schemaRef ds:uri="3b923adc-2992-424d-b552-40184ae5c463"/>
  </ds:schemaRefs>
</ds:datastoreItem>
</file>

<file path=customXml/itemProps2.xml><?xml version="1.0" encoding="utf-8"?>
<ds:datastoreItem xmlns:ds="http://schemas.openxmlformats.org/officeDocument/2006/customXml" ds:itemID="{F85C2D07-0D00-4CCD-9E8E-F26A0DCB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3c47a-7365-449c-bbec-49d3f5106031"/>
    <ds:schemaRef ds:uri="3b923adc-2992-424d-b552-40184ae5c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86557-D5B6-46BD-B21A-DB56DED8BE46}">
  <ds:schemaRefs>
    <ds:schemaRef ds:uri="http://schemas.openxmlformats.org/officeDocument/2006/bibliography"/>
  </ds:schemaRefs>
</ds:datastoreItem>
</file>

<file path=customXml/itemProps4.xml><?xml version="1.0" encoding="utf-8"?>
<ds:datastoreItem xmlns:ds="http://schemas.openxmlformats.org/officeDocument/2006/customXml" ds:itemID="{2B7146D5-B4AD-4440-9AF5-9B7AC4111383}">
  <ds:schemaRefs>
    <ds:schemaRef ds:uri="http://schemas.microsoft.com/sharepoint/v3/contenttype/forms"/>
  </ds:schemaRefs>
</ds:datastoreItem>
</file>

<file path=docMetadata/LabelInfo.xml><?xml version="1.0" encoding="utf-8"?>
<clbl:labelList xmlns:clbl="http://schemas.microsoft.com/office/2020/mipLabelMetadata">
  <clbl:label id="{fe148b10-8c66-436d-a2fc-81d83b88a336}" enabled="1" method="Privileged" siteId="{17abf708-3a06-4391-bdbd-06808d1b9f81}" removed="0"/>
</clbl:labelList>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Godoy</dc:creator>
  <cp:keywords/>
  <dc:description/>
  <cp:lastModifiedBy>Joey Geske</cp:lastModifiedBy>
  <cp:revision>10</cp:revision>
  <cp:lastPrinted>2023-07-18T20:00:00Z</cp:lastPrinted>
  <dcterms:created xsi:type="dcterms:W3CDTF">2023-09-10T11:59:00Z</dcterms:created>
  <dcterms:modified xsi:type="dcterms:W3CDTF">2023-09-10T12:03:00Z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0x01010014CF8B9ECFFF614C90D9BF7DA96F2C0E</vt:lpwstr>
  </property>
  <property fmtid="{D5CDD505-2E9C-101B-9397-08002B2CF9AE}" pid="3" name="MediaServiceImageTags">
    <vt:lpwstr/>
  </property>
</Properties>
</file>