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80D8" w14:textId="00D3015D" w:rsidR="00F0003E" w:rsidRPr="00A148AA" w:rsidRDefault="00A148AA">
      <w:pPr>
        <w:rPr>
          <w:b/>
          <w:bCs/>
        </w:rPr>
      </w:pPr>
      <w:r w:rsidRPr="00A148AA">
        <w:rPr>
          <w:b/>
          <w:bCs/>
        </w:rPr>
        <w:t xml:space="preserve">Two Sides Share Medalist Honors </w:t>
      </w:r>
      <w:r w:rsidR="006103F0">
        <w:rPr>
          <w:b/>
          <w:bCs/>
        </w:rPr>
        <w:t xml:space="preserve">at 10 Under </w:t>
      </w:r>
      <w:r w:rsidRPr="00A148AA">
        <w:rPr>
          <w:b/>
          <w:bCs/>
        </w:rPr>
        <w:t>in Puerto Rico</w:t>
      </w:r>
    </w:p>
    <w:p w14:paraId="08BB8587" w14:textId="7A25355B" w:rsidR="00C111BA" w:rsidRDefault="00C111BA">
      <w:pPr>
        <w:rPr>
          <w:b/>
          <w:bCs/>
        </w:rPr>
      </w:pPr>
      <w:r>
        <w:rPr>
          <w:b/>
          <w:bCs/>
        </w:rPr>
        <w:t>What Happened</w:t>
      </w:r>
    </w:p>
    <w:p w14:paraId="7E80BA45" w14:textId="3A511926" w:rsidR="00F41097" w:rsidRDefault="00E279DA">
      <w:r>
        <w:t xml:space="preserve">Medals were handed out to a pair of sides </w:t>
      </w:r>
      <w:r w:rsidR="00AE5103">
        <w:t>late</w:t>
      </w:r>
      <w:r>
        <w:t xml:space="preserve"> Thursday afternoon at Grand Reserve Golf Club for topping the </w:t>
      </w:r>
      <w:r w:rsidR="00317590">
        <w:t xml:space="preserve">64-team </w:t>
      </w:r>
      <w:r>
        <w:t>field in the stroke-play portion of the 7th U.S. Women’s Amateur Four-Ball Championship</w:t>
      </w:r>
      <w:r w:rsidR="004545B5">
        <w:t xml:space="preserve"> – but all four players know that </w:t>
      </w:r>
      <w:r w:rsidR="005F47F4">
        <w:t>much more is on the line starting on Friday</w:t>
      </w:r>
      <w:r>
        <w:t xml:space="preserve">. </w:t>
      </w:r>
    </w:p>
    <w:p w14:paraId="5C2FC7B4" w14:textId="25C72823" w:rsidR="003B3ADB" w:rsidRDefault="003B3ADB">
      <w:r>
        <w:t>“</w:t>
      </w:r>
      <w:r w:rsidR="00D30980">
        <w:t xml:space="preserve">Being a medalist just proves to us that we really have a chance of winning,” said </w:t>
      </w:r>
      <w:r w:rsidR="001B41AA">
        <w:t xml:space="preserve">Leigh </w:t>
      </w:r>
      <w:r w:rsidR="00CE5305">
        <w:t>Chien</w:t>
      </w:r>
      <w:r w:rsidR="001B41AA">
        <w:t xml:space="preserve">, 16, who </w:t>
      </w:r>
      <w:r w:rsidR="009707E7">
        <w:t>partnered with Anna Huang, 13</w:t>
      </w:r>
      <w:r w:rsidR="00D30980">
        <w:t>. “It gives us a lot of confidence going into match play</w:t>
      </w:r>
      <w:r w:rsidR="00F3484C">
        <w:t>.”</w:t>
      </w:r>
    </w:p>
    <w:p w14:paraId="7E9795E7" w14:textId="3A70D0DC" w:rsidR="00F47372" w:rsidRDefault="003838A9">
      <w:r>
        <w:t xml:space="preserve">Chloe </w:t>
      </w:r>
      <w:proofErr w:type="spellStart"/>
      <w:r w:rsidR="00317590">
        <w:t>Kovelesky</w:t>
      </w:r>
      <w:proofErr w:type="spellEnd"/>
      <w:r w:rsidR="00317590">
        <w:t xml:space="preserve">, of Boca Raton, Fla., and </w:t>
      </w:r>
      <w:r>
        <w:t xml:space="preserve">Yana </w:t>
      </w:r>
      <w:r w:rsidR="00317590">
        <w:t xml:space="preserve">Wilson, of Henderson, Nev., </w:t>
      </w:r>
      <w:r>
        <w:t xml:space="preserve">both 15, </w:t>
      </w:r>
      <w:r w:rsidR="00317590">
        <w:t>who shared the first-round lead</w:t>
      </w:r>
      <w:r>
        <w:t xml:space="preserve"> on Wedne</w:t>
      </w:r>
      <w:r w:rsidR="007B7DAC">
        <w:t>sday</w:t>
      </w:r>
      <w:r w:rsidR="00317590">
        <w:t>, overcame a double-bogey start to card</w:t>
      </w:r>
      <w:r w:rsidR="00573E99">
        <w:t xml:space="preserve"> a 3-under-par 69 for a 36-hole total of 10-under 134. A few groups later, </w:t>
      </w:r>
      <w:r w:rsidR="00201DB4">
        <w:t xml:space="preserve">Chien, of Irvine, Calif., and Huang, of Canada, </w:t>
      </w:r>
      <w:r w:rsidR="00086535">
        <w:t xml:space="preserve">posted a 68 to match that 10-under </w:t>
      </w:r>
      <w:r w:rsidR="003E5F94">
        <w:t>total</w:t>
      </w:r>
      <w:r w:rsidR="00086535">
        <w:t>. Th</w:t>
      </w:r>
      <w:r w:rsidR="00275C14">
        <w:t xml:space="preserve">at </w:t>
      </w:r>
      <w:r w:rsidR="00086535">
        <w:t xml:space="preserve">was good enough </w:t>
      </w:r>
      <w:r w:rsidR="00490451">
        <w:t>for the</w:t>
      </w:r>
      <w:r w:rsidR="007B7DAC">
        <w:t>m</w:t>
      </w:r>
      <w:r w:rsidR="00490451">
        <w:t xml:space="preserve"> </w:t>
      </w:r>
      <w:r w:rsidR="00086535">
        <w:t xml:space="preserve">to </w:t>
      </w:r>
      <w:r w:rsidR="00490451">
        <w:t>share</w:t>
      </w:r>
      <w:r w:rsidR="00086535">
        <w:t xml:space="preserve"> medalist honors by one stroke</w:t>
      </w:r>
      <w:r w:rsidR="00F47372">
        <w:t>.</w:t>
      </w:r>
    </w:p>
    <w:p w14:paraId="1D858BBD" w14:textId="38AB82BF" w:rsidR="002068FB" w:rsidRDefault="006777E3">
      <w:r>
        <w:t xml:space="preserve">Wilson, a two-time Drive, Chip and Putt </w:t>
      </w:r>
      <w:r w:rsidR="000D654E">
        <w:t xml:space="preserve">national </w:t>
      </w:r>
      <w:r>
        <w:t>champion</w:t>
      </w:r>
      <w:r w:rsidR="0059044D">
        <w:t xml:space="preserve">, and </w:t>
      </w:r>
      <w:proofErr w:type="spellStart"/>
      <w:r w:rsidR="0059044D">
        <w:t>Kovelesky</w:t>
      </w:r>
      <w:proofErr w:type="spellEnd"/>
      <w:r w:rsidR="0059044D">
        <w:t xml:space="preserve">, a </w:t>
      </w:r>
      <w:r w:rsidR="002068FB">
        <w:t xml:space="preserve">past DCP national finalist who qualified for the </w:t>
      </w:r>
      <w:r w:rsidR="0059044D">
        <w:t xml:space="preserve">2021 U.S. Women’s Open, </w:t>
      </w:r>
      <w:r w:rsidR="00133C99">
        <w:t xml:space="preserve">quickly </w:t>
      </w:r>
      <w:r w:rsidR="0059044D">
        <w:t>shook off the</w:t>
      </w:r>
      <w:r w:rsidR="00133C99">
        <w:t xml:space="preserve">ir opening </w:t>
      </w:r>
      <w:r w:rsidR="004F033D">
        <w:t xml:space="preserve">blemish </w:t>
      </w:r>
      <w:r w:rsidR="00133C99">
        <w:t>to register birdies on four of their next six holes.</w:t>
      </w:r>
    </w:p>
    <w:p w14:paraId="0C3BBCBD" w14:textId="26C39E2C" w:rsidR="003B3ADB" w:rsidRDefault="003B3ADB">
      <w:r>
        <w:t>“We did something that wasn’t very smart</w:t>
      </w:r>
      <w:r w:rsidR="00A102BA">
        <w:t xml:space="preserve">,” said </w:t>
      </w:r>
      <w:proofErr w:type="spellStart"/>
      <w:r w:rsidR="00A102BA">
        <w:t>Kovelesky</w:t>
      </w:r>
      <w:proofErr w:type="spellEnd"/>
      <w:r>
        <w:t xml:space="preserve">. </w:t>
      </w:r>
      <w:r w:rsidR="00ED4F83">
        <w:t>“</w:t>
      </w:r>
      <w:r>
        <w:t xml:space="preserve">I picked up my </w:t>
      </w:r>
      <w:r w:rsidR="00A551D9">
        <w:t xml:space="preserve">putt for </w:t>
      </w:r>
      <w:r>
        <w:t>bogey and then she three-putted, but we bounced back after that.”</w:t>
      </w:r>
    </w:p>
    <w:p w14:paraId="1435529F" w14:textId="77777777" w:rsidR="00326090" w:rsidRDefault="00BE0843">
      <w:r>
        <w:t>Indeed</w:t>
      </w:r>
      <w:r w:rsidR="00326090">
        <w:t>,</w:t>
      </w:r>
      <w:r>
        <w:t xml:space="preserve"> they did. </w:t>
      </w:r>
    </w:p>
    <w:p w14:paraId="7738E2B0" w14:textId="4E0F02C1" w:rsidR="00BE0843" w:rsidRDefault="00DA4441">
      <w:r>
        <w:t>Battling through a second day of breezy conditions, t</w:t>
      </w:r>
      <w:r w:rsidR="0038115F">
        <w:t xml:space="preserve">he </w:t>
      </w:r>
      <w:r>
        <w:t>duo</w:t>
      </w:r>
      <w:r w:rsidR="0038115F">
        <w:t xml:space="preserve"> played 1-under golf – 10 pars and a birdie on No. 15 – over their final 11 holes to provide some momentum going </w:t>
      </w:r>
      <w:r w:rsidR="00E10A82">
        <w:t>into the Round of 32 of match play</w:t>
      </w:r>
      <w:r w:rsidR="0038115F">
        <w:t>.</w:t>
      </w:r>
    </w:p>
    <w:p w14:paraId="295CCD40" w14:textId="0B5408FE" w:rsidR="00476175" w:rsidRDefault="00476175" w:rsidP="00476175">
      <w:r>
        <w:t>“As long as we’re inside the cut line that’s all that matters,” said Wilson</w:t>
      </w:r>
      <w:r w:rsidR="003E0A00">
        <w:t>, who is No. 53 in the Women’s World Amateur Golf Ranking</w:t>
      </w:r>
      <w:r w:rsidR="003E0A00">
        <w:rPr>
          <w:rFonts w:cstheme="minorHAnsi"/>
        </w:rPr>
        <w:t>®</w:t>
      </w:r>
      <w:r w:rsidR="0000079C" w:rsidRPr="0000079C">
        <w:t xml:space="preserve"> </w:t>
      </w:r>
      <w:r w:rsidR="00EB0717">
        <w:t>and</w:t>
      </w:r>
      <w:r w:rsidR="0000079C">
        <w:t xml:space="preserve"> won the </w:t>
      </w:r>
      <w:r w:rsidR="00377A0E">
        <w:t xml:space="preserve">2022 </w:t>
      </w:r>
      <w:r w:rsidR="0000079C">
        <w:t>Hilton Garden Vacations Annika Invitational by holing out from the fairway for an eagle</w:t>
      </w:r>
      <w:r>
        <w:t>.</w:t>
      </w:r>
    </w:p>
    <w:p w14:paraId="0A5B669D" w14:textId="31E9BD82" w:rsidR="0098757C" w:rsidRDefault="004A59E4">
      <w:r>
        <w:t>Although Chien</w:t>
      </w:r>
      <w:r w:rsidR="0098757C">
        <w:t>, a high school sophomore,</w:t>
      </w:r>
      <w:r>
        <w:t xml:space="preserve"> and Huang</w:t>
      </w:r>
      <w:r w:rsidR="0098757C">
        <w:t>, a seventh</w:t>
      </w:r>
      <w:r w:rsidR="00AB6721">
        <w:t xml:space="preserve"> </w:t>
      </w:r>
      <w:r w:rsidR="0098757C">
        <w:t>grader,</w:t>
      </w:r>
      <w:r w:rsidR="00C51CF6">
        <w:t xml:space="preserve"> saw their bogey-free streak end at 29 holes with a 5 on the 404-yard 12th hole, the two past DCP finalists</w:t>
      </w:r>
      <w:r w:rsidR="007A31AC">
        <w:t xml:space="preserve"> rebounded to birdie three of their last four holes. </w:t>
      </w:r>
    </w:p>
    <w:p w14:paraId="34AF75ED" w14:textId="65C25212" w:rsidR="009B03B0" w:rsidRDefault="009B03B0">
      <w:r>
        <w:t>“We got our momentum going</w:t>
      </w:r>
      <w:r w:rsidR="00CA01EE">
        <w:t xml:space="preserve"> on 15</w:t>
      </w:r>
      <w:r>
        <w:t xml:space="preserve"> and then just kept it up,” said Huang.</w:t>
      </w:r>
    </w:p>
    <w:p w14:paraId="4F7DD4E2" w14:textId="160FAC7B" w:rsidR="00476175" w:rsidRDefault="007A31AC">
      <w:r>
        <w:t xml:space="preserve">The two met at last year’s U.S. Girls’ Junior at Columbia Country Club in Chevy Chase, Md., </w:t>
      </w:r>
      <w:r w:rsidR="00CE5305">
        <w:t xml:space="preserve">where Huang was the youngest competitor, </w:t>
      </w:r>
      <w:r>
        <w:t xml:space="preserve">and then </w:t>
      </w:r>
      <w:r w:rsidR="00E93379">
        <w:t xml:space="preserve">Huang’s family relocated from Canada to Southern California and joined </w:t>
      </w:r>
      <w:proofErr w:type="spellStart"/>
      <w:r w:rsidR="00EA43B1">
        <w:t>Chien’s</w:t>
      </w:r>
      <w:proofErr w:type="spellEnd"/>
      <w:r w:rsidR="00EA43B1">
        <w:t xml:space="preserve"> </w:t>
      </w:r>
      <w:r w:rsidR="00E93379">
        <w:t xml:space="preserve">club, </w:t>
      </w:r>
      <w:proofErr w:type="spellStart"/>
      <w:r>
        <w:t>Coto</w:t>
      </w:r>
      <w:proofErr w:type="spellEnd"/>
      <w:r>
        <w:t xml:space="preserve"> de Caza</w:t>
      </w:r>
      <w:r w:rsidR="0098757C">
        <w:t xml:space="preserve"> Golf &amp; </w:t>
      </w:r>
      <w:r w:rsidR="00685244">
        <w:t xml:space="preserve">Racquet </w:t>
      </w:r>
      <w:r w:rsidR="0098757C">
        <w:t>Club</w:t>
      </w:r>
      <w:r w:rsidR="00E93379">
        <w:t>.</w:t>
      </w:r>
    </w:p>
    <w:p w14:paraId="11A5D8BD" w14:textId="75280C9B" w:rsidR="00D70B49" w:rsidRDefault="004A5EB5">
      <w:r>
        <w:t>Yilin (Angela) Liu, 16, of Irvine, Calif.</w:t>
      </w:r>
      <w:r w:rsidR="00EC4CFD">
        <w:t xml:space="preserve">; and </w:t>
      </w:r>
      <w:r w:rsidR="003B5D25">
        <w:t>Chariss</w:t>
      </w:r>
      <w:r w:rsidR="00EC4CFD">
        <w:t xml:space="preserve">a Shang, 18, of Calabasas, Calif., </w:t>
      </w:r>
      <w:r w:rsidR="00C9608B">
        <w:t xml:space="preserve">made </w:t>
      </w:r>
      <w:r w:rsidR="00CF25F6">
        <w:t xml:space="preserve">eight birdies </w:t>
      </w:r>
      <w:proofErr w:type="spellStart"/>
      <w:r w:rsidR="00C9608B">
        <w:t>en</w:t>
      </w:r>
      <w:proofErr w:type="spellEnd"/>
      <w:r w:rsidR="00C9608B">
        <w:t xml:space="preserve"> route to</w:t>
      </w:r>
      <w:r w:rsidR="00CF25F6">
        <w:t xml:space="preserve"> the day’s low round, </w:t>
      </w:r>
      <w:r w:rsidR="00122993">
        <w:t>a 6-under 66</w:t>
      </w:r>
      <w:r w:rsidR="00CF25F6">
        <w:t xml:space="preserve">, </w:t>
      </w:r>
      <w:r w:rsidR="00122993">
        <w:t>for a total of 9-under 135</w:t>
      </w:r>
      <w:r w:rsidR="00CF25F6">
        <w:t xml:space="preserve">.  They shared </w:t>
      </w:r>
      <w:r w:rsidR="00122993">
        <w:t xml:space="preserve">third with </w:t>
      </w:r>
      <w:r w:rsidR="00C06DB6">
        <w:t>a pair of 15-year-olds from New Jersey, Megan Meng, of Pennington, and Angelina To</w:t>
      </w:r>
      <w:r w:rsidR="006748D2">
        <w:t>lentino, of M</w:t>
      </w:r>
      <w:r w:rsidR="009C1164">
        <w:t>ount</w:t>
      </w:r>
      <w:r w:rsidR="006748D2">
        <w:t xml:space="preserve"> Laurel</w:t>
      </w:r>
      <w:r w:rsidR="00987A66">
        <w:t>, who</w:t>
      </w:r>
      <w:r w:rsidR="006748D2">
        <w:t xml:space="preserve"> </w:t>
      </w:r>
      <w:r w:rsidR="00CF25F6">
        <w:t xml:space="preserve">shot </w:t>
      </w:r>
      <w:r w:rsidR="006748D2">
        <w:t xml:space="preserve">a </w:t>
      </w:r>
      <w:r w:rsidR="00D70B49">
        <w:t xml:space="preserve">67 </w:t>
      </w:r>
      <w:r w:rsidR="00CF25F6">
        <w:t>in Round 2</w:t>
      </w:r>
      <w:r w:rsidR="00D70B49">
        <w:t>.</w:t>
      </w:r>
    </w:p>
    <w:p w14:paraId="66F21822" w14:textId="7D867640" w:rsidR="009B03B0" w:rsidRDefault="00D70B49">
      <w:r>
        <w:t xml:space="preserve">First-round co-leaders </w:t>
      </w:r>
      <w:proofErr w:type="spellStart"/>
      <w:r w:rsidR="003E4D43">
        <w:t>LoraLie</w:t>
      </w:r>
      <w:proofErr w:type="spellEnd"/>
      <w:r w:rsidR="003E4D43">
        <w:t xml:space="preserve"> Cowart, 19, of Winston, Ga., and Ava Merrill, 17, of Johns Creek, Ga.</w:t>
      </w:r>
      <w:r w:rsidR="0065746C">
        <w:t>, finished fifth at 8-under 136 following a second-round 71.</w:t>
      </w:r>
    </w:p>
    <w:p w14:paraId="72D93B40" w14:textId="0AB575B3" w:rsidR="00C111BA" w:rsidRDefault="00F36C81">
      <w:pPr>
        <w:rPr>
          <w:b/>
          <w:bCs/>
        </w:rPr>
      </w:pPr>
      <w:r>
        <w:lastRenderedPageBreak/>
        <w:t>This is the first USGA championship being contested in a U.S. territory</w:t>
      </w:r>
      <w:r w:rsidR="00B451B3">
        <w:t>. The Puerto Rico Golf Association is one of 58 Allied Golf Associations supported by the USGA.</w:t>
      </w:r>
    </w:p>
    <w:p w14:paraId="5D6B7271" w14:textId="7EDA07EB" w:rsidR="00C111BA" w:rsidRDefault="00C111BA">
      <w:pPr>
        <w:rPr>
          <w:b/>
          <w:bCs/>
        </w:rPr>
      </w:pPr>
      <w:r>
        <w:rPr>
          <w:b/>
          <w:bCs/>
        </w:rPr>
        <w:t>What’s Next</w:t>
      </w:r>
    </w:p>
    <w:p w14:paraId="0D6EC8F2" w14:textId="1C788AD3" w:rsidR="00C111BA" w:rsidRDefault="00326090">
      <w:r>
        <w:t xml:space="preserve">Match play for the </w:t>
      </w:r>
      <w:r w:rsidR="00C111BA">
        <w:t xml:space="preserve">32 sides </w:t>
      </w:r>
      <w:r w:rsidR="00DF49ED">
        <w:t xml:space="preserve">who advanced </w:t>
      </w:r>
      <w:r>
        <w:t xml:space="preserve">begins on </w:t>
      </w:r>
      <w:r w:rsidR="00C111BA">
        <w:t>Friday</w:t>
      </w:r>
      <w:r>
        <w:t xml:space="preserve">, followed by the </w:t>
      </w:r>
      <w:r w:rsidR="00C111BA">
        <w:t>Round of 16 and quarterfinals</w:t>
      </w:r>
      <w:r>
        <w:t xml:space="preserve"> on Saturday. </w:t>
      </w:r>
      <w:r w:rsidR="00C111BA">
        <w:t>The semifinals and 18-hole championship match will be contested on Sunday.</w:t>
      </w:r>
    </w:p>
    <w:p w14:paraId="2C0D7D80" w14:textId="42E8A6CB" w:rsidR="00C111BA" w:rsidRDefault="00C111BA">
      <w:pPr>
        <w:rPr>
          <w:b/>
          <w:bCs/>
        </w:rPr>
      </w:pPr>
      <w:r>
        <w:rPr>
          <w:b/>
          <w:bCs/>
        </w:rPr>
        <w:t>Notable</w:t>
      </w:r>
    </w:p>
    <w:p w14:paraId="5F2B6DF4" w14:textId="57728583" w:rsidR="001944B3" w:rsidRDefault="001944B3" w:rsidP="00CC6AD0">
      <w:pPr>
        <w:pStyle w:val="ListParagraph"/>
        <w:numPr>
          <w:ilvl w:val="0"/>
          <w:numId w:val="1"/>
        </w:numPr>
      </w:pPr>
      <w:r>
        <w:t xml:space="preserve">The cut for match play came at </w:t>
      </w:r>
      <w:r w:rsidR="002C0CAD">
        <w:t>3-under 141</w:t>
      </w:r>
      <w:r w:rsidR="00382F89">
        <w:t xml:space="preserve"> with exactly 32 teams</w:t>
      </w:r>
      <w:r w:rsidR="002C0CAD">
        <w:t xml:space="preserve">, the lowest in the brief history of the championship. The previous low was 142 (2017 and 2019). The highest cut (148) came last year at </w:t>
      </w:r>
      <w:proofErr w:type="spellStart"/>
      <w:r w:rsidR="002C0CAD">
        <w:t>Maridoe</w:t>
      </w:r>
      <w:proofErr w:type="spellEnd"/>
      <w:r w:rsidR="002C0CAD">
        <w:t xml:space="preserve"> Golf Club in Carrollton, Texas</w:t>
      </w:r>
      <w:r>
        <w:t>.</w:t>
      </w:r>
    </w:p>
    <w:p w14:paraId="639F1218" w14:textId="16D0918E" w:rsidR="00BA2AF0" w:rsidRDefault="00541789" w:rsidP="00CC6AD0">
      <w:pPr>
        <w:pStyle w:val="ListParagraph"/>
        <w:numPr>
          <w:ilvl w:val="0"/>
          <w:numId w:val="1"/>
        </w:numPr>
      </w:pPr>
      <w:r>
        <w:t xml:space="preserve">Forty-nine of the </w:t>
      </w:r>
      <w:r w:rsidR="00FD5E7A">
        <w:t>64 sides bettered par in Round 2.</w:t>
      </w:r>
    </w:p>
    <w:p w14:paraId="7253912F" w14:textId="72141F3C" w:rsidR="0017375A" w:rsidRDefault="002C0CAD" w:rsidP="00CC6AD0">
      <w:pPr>
        <w:pStyle w:val="ListParagraph"/>
        <w:numPr>
          <w:ilvl w:val="0"/>
          <w:numId w:val="1"/>
        </w:numPr>
      </w:pPr>
      <w:r>
        <w:t>The</w:t>
      </w:r>
      <w:r w:rsidR="00B2323E">
        <w:t>re will be a new champion after last year’s winners</w:t>
      </w:r>
      <w:r w:rsidR="00542CC4">
        <w:t>,</w:t>
      </w:r>
      <w:r w:rsidR="00B2323E">
        <w:t xml:space="preserve"> </w:t>
      </w:r>
      <w:r w:rsidR="00CC6AD0">
        <w:rPr>
          <w:b/>
          <w:bCs/>
        </w:rPr>
        <w:t xml:space="preserve">Savannah Barber </w:t>
      </w:r>
      <w:r w:rsidR="00CC6AD0">
        <w:t xml:space="preserve">and </w:t>
      </w:r>
      <w:r w:rsidR="00CC6AD0">
        <w:rPr>
          <w:b/>
          <w:bCs/>
        </w:rPr>
        <w:t>Alexa Saldana</w:t>
      </w:r>
      <w:r w:rsidR="00542CC4" w:rsidRPr="00CC1D01">
        <w:t>,</w:t>
      </w:r>
      <w:r w:rsidR="00B2323E">
        <w:rPr>
          <w:b/>
          <w:bCs/>
        </w:rPr>
        <w:t xml:space="preserve"> </w:t>
      </w:r>
      <w:r w:rsidR="00B2323E">
        <w:t>missed the cut by one stroke following a second consecutive 71</w:t>
      </w:r>
      <w:r w:rsidR="001944B3">
        <w:t>.</w:t>
      </w:r>
    </w:p>
    <w:p w14:paraId="7ED7A63E" w14:textId="1F587C72" w:rsidR="00A025C6" w:rsidRDefault="00A025C6" w:rsidP="00CC6AD0">
      <w:pPr>
        <w:pStyle w:val="ListParagraph"/>
        <w:numPr>
          <w:ilvl w:val="0"/>
          <w:numId w:val="1"/>
        </w:numPr>
      </w:pPr>
      <w:r>
        <w:t>T</w:t>
      </w:r>
      <w:r w:rsidR="00891999">
        <w:t>wo</w:t>
      </w:r>
      <w:r>
        <w:t xml:space="preserve"> of the five sister tandems advanced to match play</w:t>
      </w:r>
      <w:r w:rsidR="00B2323E">
        <w:t xml:space="preserve">: </w:t>
      </w:r>
      <w:r>
        <w:rPr>
          <w:b/>
          <w:bCs/>
        </w:rPr>
        <w:t xml:space="preserve">Claire </w:t>
      </w:r>
      <w:r>
        <w:t xml:space="preserve">and </w:t>
      </w:r>
      <w:r w:rsidR="008210E7">
        <w:rPr>
          <w:b/>
          <w:bCs/>
        </w:rPr>
        <w:t>Grace Liu</w:t>
      </w:r>
      <w:r w:rsidR="008210E7">
        <w:t xml:space="preserve">, of Edison, N.J.; </w:t>
      </w:r>
      <w:r w:rsidR="00891999">
        <w:t>and</w:t>
      </w:r>
      <w:r w:rsidR="00266E07">
        <w:t xml:space="preserve"> twins</w:t>
      </w:r>
      <w:r w:rsidR="00891999">
        <w:t xml:space="preserve"> </w:t>
      </w:r>
      <w:r w:rsidR="00E030ED">
        <w:rPr>
          <w:b/>
          <w:bCs/>
        </w:rPr>
        <w:t xml:space="preserve">Jessica </w:t>
      </w:r>
      <w:r w:rsidR="00E030ED">
        <w:t xml:space="preserve">and </w:t>
      </w:r>
      <w:r w:rsidR="00E030ED">
        <w:rPr>
          <w:b/>
          <w:bCs/>
        </w:rPr>
        <w:t>Sarah Spicer</w:t>
      </w:r>
      <w:r w:rsidR="00E030ED">
        <w:t>, of Bahama, N.C.</w:t>
      </w:r>
      <w:r w:rsidR="005F2EE2">
        <w:t xml:space="preserve"> The </w:t>
      </w:r>
      <w:proofErr w:type="spellStart"/>
      <w:r w:rsidR="005F2EE2">
        <w:t>Spicers</w:t>
      </w:r>
      <w:proofErr w:type="spellEnd"/>
      <w:r w:rsidR="005F2EE2">
        <w:t xml:space="preserve"> completed their eligibility at Virginia Tech last spring.</w:t>
      </w:r>
    </w:p>
    <w:p w14:paraId="6C7E66F3" w14:textId="3DDDF670" w:rsidR="000C4430" w:rsidRDefault="000C4430" w:rsidP="00CC6AD0">
      <w:pPr>
        <w:pStyle w:val="ListParagraph"/>
        <w:numPr>
          <w:ilvl w:val="0"/>
          <w:numId w:val="1"/>
        </w:numPr>
      </w:pPr>
      <w:r>
        <w:t xml:space="preserve">Three sides featuring mid-amateurs (25 and older) advanced to match play, led by two-time U.S. Women’s Mid-Amateur champion </w:t>
      </w:r>
      <w:r>
        <w:rPr>
          <w:b/>
          <w:bCs/>
        </w:rPr>
        <w:t xml:space="preserve">Julia Potter-Bobb </w:t>
      </w:r>
      <w:r>
        <w:t xml:space="preserve">and </w:t>
      </w:r>
      <w:r w:rsidR="006D0360">
        <w:t xml:space="preserve">2017 </w:t>
      </w:r>
      <w:r w:rsidR="00901E8A">
        <w:t xml:space="preserve">champion </w:t>
      </w:r>
      <w:r w:rsidR="00901E8A">
        <w:rPr>
          <w:b/>
          <w:bCs/>
        </w:rPr>
        <w:t xml:space="preserve">Kelsey </w:t>
      </w:r>
      <w:proofErr w:type="spellStart"/>
      <w:r w:rsidR="00901E8A">
        <w:rPr>
          <w:b/>
          <w:bCs/>
        </w:rPr>
        <w:t>Chugg</w:t>
      </w:r>
      <w:proofErr w:type="spellEnd"/>
      <w:r w:rsidR="00901E8A">
        <w:rPr>
          <w:b/>
          <w:bCs/>
        </w:rPr>
        <w:t xml:space="preserve">. </w:t>
      </w:r>
      <w:r w:rsidR="00901E8A">
        <w:t xml:space="preserve">Seven-time competitor and </w:t>
      </w:r>
      <w:r>
        <w:t xml:space="preserve">2015 </w:t>
      </w:r>
      <w:r w:rsidR="00901E8A">
        <w:t xml:space="preserve">Women’s Mid-Am </w:t>
      </w:r>
      <w:r>
        <w:t>champ</w:t>
      </w:r>
      <w:r w:rsidR="00901E8A">
        <w:t xml:space="preserve"> </w:t>
      </w:r>
      <w:r w:rsidR="00901E8A">
        <w:rPr>
          <w:b/>
          <w:bCs/>
        </w:rPr>
        <w:t xml:space="preserve">Lauren </w:t>
      </w:r>
      <w:proofErr w:type="spellStart"/>
      <w:r w:rsidR="00901E8A">
        <w:rPr>
          <w:b/>
          <w:bCs/>
        </w:rPr>
        <w:t>Greenlief</w:t>
      </w:r>
      <w:proofErr w:type="spellEnd"/>
      <w:r w:rsidR="00901E8A">
        <w:rPr>
          <w:b/>
          <w:bCs/>
        </w:rPr>
        <w:t xml:space="preserve"> </w:t>
      </w:r>
      <w:r w:rsidR="00901E8A">
        <w:t xml:space="preserve">and fellow Virginian </w:t>
      </w:r>
      <w:r w:rsidR="00901E8A">
        <w:rPr>
          <w:b/>
          <w:bCs/>
        </w:rPr>
        <w:t xml:space="preserve">Alexandra Austin, </w:t>
      </w:r>
      <w:r w:rsidR="00901E8A">
        <w:t xml:space="preserve">and four-time U.S. Women’s Mid-Amateur champion </w:t>
      </w:r>
      <w:r w:rsidR="00901E8A">
        <w:rPr>
          <w:b/>
          <w:bCs/>
        </w:rPr>
        <w:t xml:space="preserve">Meghan Stasi </w:t>
      </w:r>
      <w:r w:rsidR="00901E8A">
        <w:t xml:space="preserve">and </w:t>
      </w:r>
      <w:r w:rsidR="00901E8A">
        <w:rPr>
          <w:b/>
          <w:bCs/>
        </w:rPr>
        <w:t>Dawn Woodard</w:t>
      </w:r>
      <w:r w:rsidR="00AF5C90">
        <w:t>, the oldest side in the field,</w:t>
      </w:r>
      <w:r w:rsidR="00901E8A">
        <w:rPr>
          <w:b/>
          <w:bCs/>
        </w:rPr>
        <w:t xml:space="preserve"> </w:t>
      </w:r>
      <w:r w:rsidR="00901E8A">
        <w:t>also qualified. Woodard made a 3-foot birdie putt on No. 18 to secure the</w:t>
      </w:r>
      <w:r w:rsidR="006F6F56">
        <w:t>ir</w:t>
      </w:r>
      <w:r w:rsidR="00901E8A">
        <w:t xml:space="preserve"> spot.</w:t>
      </w:r>
    </w:p>
    <w:p w14:paraId="6BD998EF" w14:textId="0743F30B" w:rsidR="004C3ED9" w:rsidRDefault="00EF59C8" w:rsidP="00CC6AD0">
      <w:pPr>
        <w:pStyle w:val="ListParagraph"/>
        <w:numPr>
          <w:ilvl w:val="0"/>
          <w:numId w:val="1"/>
        </w:numPr>
      </w:pPr>
      <w:proofErr w:type="spellStart"/>
      <w:r>
        <w:rPr>
          <w:b/>
          <w:bCs/>
        </w:rPr>
        <w:t>Darianys</w:t>
      </w:r>
      <w:proofErr w:type="spellEnd"/>
      <w:r>
        <w:rPr>
          <w:b/>
          <w:bCs/>
        </w:rPr>
        <w:t xml:space="preserve"> Guzman </w:t>
      </w:r>
      <w:r>
        <w:t xml:space="preserve">and </w:t>
      </w:r>
      <w:r>
        <w:rPr>
          <w:b/>
          <w:bCs/>
        </w:rPr>
        <w:t>Camila Negroni</w:t>
      </w:r>
      <w:r w:rsidR="00DF2550">
        <w:t xml:space="preserve">, the lone Puerto Rico representatives in the field, carded a </w:t>
      </w:r>
      <w:r w:rsidR="00815A34">
        <w:t>74 (147)</w:t>
      </w:r>
      <w:r w:rsidR="00DF2550">
        <w:t xml:space="preserve"> and missed the cut by </w:t>
      </w:r>
      <w:r w:rsidR="00AF5C90">
        <w:t>six</w:t>
      </w:r>
      <w:r w:rsidR="00DF2550">
        <w:t xml:space="preserve"> strokes.</w:t>
      </w:r>
    </w:p>
    <w:p w14:paraId="1ED52E25" w14:textId="18BF8FAF" w:rsidR="00C111BA" w:rsidRPr="000D7837" w:rsidRDefault="00796F8C" w:rsidP="001F422C">
      <w:pPr>
        <w:pStyle w:val="ListParagraph"/>
        <w:numPr>
          <w:ilvl w:val="0"/>
          <w:numId w:val="1"/>
        </w:numPr>
        <w:rPr>
          <w:b/>
          <w:bCs/>
        </w:rPr>
      </w:pPr>
      <w:r>
        <w:t>The youngest side</w:t>
      </w:r>
      <w:r w:rsidR="00AF5C90">
        <w:t xml:space="preserve"> in the field</w:t>
      </w:r>
      <w:r>
        <w:t xml:space="preserve">, </w:t>
      </w:r>
      <w:r w:rsidRPr="000D7837">
        <w:rPr>
          <w:b/>
          <w:bCs/>
        </w:rPr>
        <w:t xml:space="preserve">Ella June </w:t>
      </w:r>
      <w:proofErr w:type="spellStart"/>
      <w:r w:rsidRPr="000D7837">
        <w:rPr>
          <w:b/>
          <w:bCs/>
        </w:rPr>
        <w:t>Hannant</w:t>
      </w:r>
      <w:proofErr w:type="spellEnd"/>
      <w:r w:rsidRPr="000D7837">
        <w:rPr>
          <w:b/>
          <w:bCs/>
        </w:rPr>
        <w:t xml:space="preserve"> </w:t>
      </w:r>
      <w:r>
        <w:t xml:space="preserve">and </w:t>
      </w:r>
      <w:r w:rsidRPr="000D7837">
        <w:rPr>
          <w:b/>
          <w:bCs/>
        </w:rPr>
        <w:t>Jenna Kim</w:t>
      </w:r>
      <w:r w:rsidR="00AF5C90" w:rsidRPr="000D7837">
        <w:rPr>
          <w:b/>
          <w:bCs/>
        </w:rPr>
        <w:t xml:space="preserve">, </w:t>
      </w:r>
      <w:r w:rsidR="00AF5C90">
        <w:t xml:space="preserve">missed </w:t>
      </w:r>
      <w:r w:rsidR="00347481">
        <w:t>advancing by four strokes. Both are DCP champions</w:t>
      </w:r>
      <w:r w:rsidR="000D7837">
        <w:t xml:space="preserve">, with Kim taking the 12-13 </w:t>
      </w:r>
      <w:r w:rsidR="00B949E3">
        <w:t xml:space="preserve">age </w:t>
      </w:r>
      <w:r w:rsidR="000D7837">
        <w:t>division earlier this month.</w:t>
      </w:r>
    </w:p>
    <w:p w14:paraId="12FC4EC9" w14:textId="7781A36F" w:rsidR="00C111BA" w:rsidRDefault="00C111BA">
      <w:pPr>
        <w:rPr>
          <w:b/>
          <w:bCs/>
        </w:rPr>
      </w:pPr>
      <w:r>
        <w:rPr>
          <w:b/>
          <w:bCs/>
        </w:rPr>
        <w:t>Quotable</w:t>
      </w:r>
    </w:p>
    <w:p w14:paraId="1BFDAAED" w14:textId="5E23F905" w:rsidR="00DA67CA" w:rsidRDefault="00016B97">
      <w:pPr>
        <w:rPr>
          <w:b/>
          <w:bCs/>
        </w:rPr>
      </w:pPr>
      <w:r>
        <w:t>“We were focused on not screwing up on the same hole</w:t>
      </w:r>
      <w:r w:rsidR="00B949E3">
        <w:t>, t</w:t>
      </w:r>
      <w:r>
        <w:t>rying not to make many mistakes and keeping with our game</w:t>
      </w:r>
      <w:r w:rsidR="00B949E3">
        <w:t xml:space="preserve"> </w:t>
      </w:r>
      <w:r>
        <w:t xml:space="preserve">plan.” – </w:t>
      </w:r>
      <w:r>
        <w:rPr>
          <w:b/>
          <w:bCs/>
        </w:rPr>
        <w:t xml:space="preserve">Leigh Chen </w:t>
      </w:r>
      <w:r>
        <w:t xml:space="preserve">on her philosophy with partner </w:t>
      </w:r>
      <w:r>
        <w:rPr>
          <w:b/>
          <w:bCs/>
        </w:rPr>
        <w:t>Anna Huang</w:t>
      </w:r>
    </w:p>
    <w:p w14:paraId="5D096D8B" w14:textId="795190D3" w:rsidR="00EA56A2" w:rsidRPr="00326090" w:rsidRDefault="00EA56A2">
      <w:pPr>
        <w:rPr>
          <w:sz w:val="20"/>
          <w:szCs w:val="20"/>
        </w:rPr>
      </w:pPr>
      <w:r w:rsidRPr="00EA56A2">
        <w:rPr>
          <w:rFonts w:ascii="Segoe UI" w:hAnsi="Segoe UI" w:cs="Segoe UI"/>
          <w:color w:val="242424"/>
          <w:sz w:val="20"/>
          <w:szCs w:val="20"/>
          <w:shd w:val="clear" w:color="auto" w:fill="FFFFFF"/>
        </w:rPr>
        <w:t xml:space="preserve">“I don’t think we really knew what we needed, but we knew birdie was going to help. Because who wants to be in a playoff?” – </w:t>
      </w:r>
      <w:r w:rsidRPr="00EA56A2">
        <w:rPr>
          <w:rFonts w:ascii="Segoe UI" w:hAnsi="Segoe UI" w:cs="Segoe UI"/>
          <w:b/>
          <w:bCs/>
          <w:color w:val="242424"/>
          <w:sz w:val="20"/>
          <w:szCs w:val="20"/>
          <w:shd w:val="clear" w:color="auto" w:fill="FFFFFF"/>
        </w:rPr>
        <w:t>Meghan Stasi</w:t>
      </w:r>
      <w:r>
        <w:rPr>
          <w:rFonts w:ascii="Segoe UI" w:hAnsi="Segoe UI" w:cs="Segoe UI"/>
          <w:b/>
          <w:bCs/>
          <w:color w:val="242424"/>
          <w:sz w:val="20"/>
          <w:szCs w:val="20"/>
          <w:shd w:val="clear" w:color="auto" w:fill="FFFFFF"/>
        </w:rPr>
        <w:t xml:space="preserve"> </w:t>
      </w:r>
      <w:r w:rsidR="00326090">
        <w:rPr>
          <w:rFonts w:ascii="Segoe UI" w:hAnsi="Segoe UI" w:cs="Segoe UI"/>
          <w:color w:val="242424"/>
          <w:sz w:val="20"/>
          <w:szCs w:val="20"/>
          <w:shd w:val="clear" w:color="auto" w:fill="FFFFFF"/>
        </w:rPr>
        <w:t xml:space="preserve">on partner </w:t>
      </w:r>
      <w:r w:rsidR="00326090">
        <w:rPr>
          <w:rFonts w:ascii="Segoe UI" w:hAnsi="Segoe UI" w:cs="Segoe UI"/>
          <w:b/>
          <w:bCs/>
          <w:color w:val="242424"/>
          <w:sz w:val="20"/>
          <w:szCs w:val="20"/>
          <w:shd w:val="clear" w:color="auto" w:fill="FFFFFF"/>
        </w:rPr>
        <w:t xml:space="preserve">Dawn Woodard’s </w:t>
      </w:r>
      <w:r w:rsidR="00326090">
        <w:rPr>
          <w:rFonts w:ascii="Segoe UI" w:hAnsi="Segoe UI" w:cs="Segoe UI"/>
          <w:color w:val="242424"/>
          <w:sz w:val="20"/>
          <w:szCs w:val="20"/>
          <w:shd w:val="clear" w:color="auto" w:fill="FFFFFF"/>
        </w:rPr>
        <w:t xml:space="preserve">birdie on the par-5 18th hole </w:t>
      </w:r>
      <w:r w:rsidR="002005EE">
        <w:rPr>
          <w:rFonts w:ascii="Segoe UI" w:hAnsi="Segoe UI" w:cs="Segoe UI"/>
          <w:color w:val="242424"/>
          <w:sz w:val="20"/>
          <w:szCs w:val="20"/>
          <w:shd w:val="clear" w:color="auto" w:fill="FFFFFF"/>
        </w:rPr>
        <w:t xml:space="preserve">that got them </w:t>
      </w:r>
      <w:r w:rsidR="00326090">
        <w:rPr>
          <w:rFonts w:ascii="Segoe UI" w:hAnsi="Segoe UI" w:cs="Segoe UI"/>
          <w:color w:val="242424"/>
          <w:sz w:val="20"/>
          <w:szCs w:val="20"/>
          <w:shd w:val="clear" w:color="auto" w:fill="FFFFFF"/>
        </w:rPr>
        <w:t xml:space="preserve">into the match-play draw </w:t>
      </w:r>
    </w:p>
    <w:p w14:paraId="56AB8B5F" w14:textId="148ED9B4" w:rsidR="00DA67CA" w:rsidRPr="00DA67CA" w:rsidRDefault="00DA67CA" w:rsidP="00DA67CA">
      <w:pPr>
        <w:rPr>
          <w:b/>
          <w:bCs/>
        </w:rPr>
      </w:pPr>
      <w:r>
        <w:t xml:space="preserve">“I think we met our expectations. We’ve played together for a while. We’ve play played against each other. </w:t>
      </w:r>
      <w:proofErr w:type="gramStart"/>
      <w:r>
        <w:t>So</w:t>
      </w:r>
      <w:proofErr w:type="gramEnd"/>
      <w:r>
        <w:t xml:space="preserve"> for the limited amount of golf that both of us have had recently, we’re perfectly happy with 5-under [139] with this wind and these conditions.” – two-time U.S. Women’s Mid-Amateur champion </w:t>
      </w:r>
      <w:r>
        <w:rPr>
          <w:b/>
          <w:bCs/>
        </w:rPr>
        <w:t xml:space="preserve">Julia Potter-Bobb </w:t>
      </w:r>
      <w:r>
        <w:t xml:space="preserve">on advancing to match play with fellow Women’s Mid-Am champ </w:t>
      </w:r>
      <w:r>
        <w:rPr>
          <w:b/>
          <w:bCs/>
        </w:rPr>
        <w:t xml:space="preserve">Kelsey </w:t>
      </w:r>
      <w:proofErr w:type="spellStart"/>
      <w:r>
        <w:rPr>
          <w:b/>
          <w:bCs/>
        </w:rPr>
        <w:t>Chugg</w:t>
      </w:r>
      <w:proofErr w:type="spellEnd"/>
    </w:p>
    <w:p w14:paraId="440583B7" w14:textId="492DEC3B" w:rsidR="00E93CFB" w:rsidRDefault="004D371E" w:rsidP="004D371E">
      <w:pPr>
        <w:rPr>
          <w:b/>
          <w:bCs/>
        </w:rPr>
      </w:pPr>
      <w:r>
        <w:t xml:space="preserve">“I think we’re both shaking the rust off. This is her second competitive round, and this is my fourth this year, so we’re still kind of figuring out how to play golf again. But we’re getting there.” </w:t>
      </w:r>
      <w:r w:rsidR="00E93CFB">
        <w:t>–</w:t>
      </w:r>
      <w:r>
        <w:t xml:space="preserve"> </w:t>
      </w:r>
      <w:proofErr w:type="spellStart"/>
      <w:r>
        <w:rPr>
          <w:b/>
          <w:bCs/>
        </w:rPr>
        <w:t>Chugg</w:t>
      </w:r>
      <w:proofErr w:type="spellEnd"/>
    </w:p>
    <w:p w14:paraId="596955E7" w14:textId="5E71BEEB" w:rsidR="00031AF4" w:rsidRPr="005222F7" w:rsidRDefault="00E93CFB" w:rsidP="00031AF4">
      <w:pPr>
        <w:rPr>
          <w:b/>
          <w:bCs/>
        </w:rPr>
      </w:pPr>
      <w:r>
        <w:rPr>
          <w:i/>
          <w:iCs/>
        </w:rPr>
        <w:t xml:space="preserve">David Shefter is a senior staff writer for the USGA. Joey Geske, an assistant manager of championship communications for the USGA, contributed. Email them at </w:t>
      </w:r>
      <w:hyperlink r:id="rId5" w:history="1">
        <w:r w:rsidRPr="00C3412B">
          <w:rPr>
            <w:rStyle w:val="Hyperlink"/>
            <w:i/>
            <w:iCs/>
          </w:rPr>
          <w:t>dshefter@usga.org</w:t>
        </w:r>
      </w:hyperlink>
      <w:r>
        <w:rPr>
          <w:i/>
          <w:iCs/>
        </w:rPr>
        <w:t xml:space="preserve"> or </w:t>
      </w:r>
      <w:hyperlink r:id="rId6" w:history="1">
        <w:r w:rsidRPr="00C3412B">
          <w:rPr>
            <w:rStyle w:val="Hyperlink"/>
            <w:i/>
            <w:iCs/>
          </w:rPr>
          <w:t>jgeske@usga.org</w:t>
        </w:r>
      </w:hyperlink>
      <w:r>
        <w:rPr>
          <w:i/>
          <w:iCs/>
        </w:rPr>
        <w:t>.</w:t>
      </w:r>
    </w:p>
    <w:sectPr w:rsidR="00031AF4" w:rsidRPr="0052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0A89"/>
    <w:multiLevelType w:val="hybridMultilevel"/>
    <w:tmpl w:val="94F0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BA"/>
    <w:rsid w:val="0000079C"/>
    <w:rsid w:val="00016B97"/>
    <w:rsid w:val="00031AF4"/>
    <w:rsid w:val="00086535"/>
    <w:rsid w:val="000C4430"/>
    <w:rsid w:val="000D654E"/>
    <w:rsid w:val="000D7837"/>
    <w:rsid w:val="00103F3C"/>
    <w:rsid w:val="00122993"/>
    <w:rsid w:val="00133C99"/>
    <w:rsid w:val="001449B2"/>
    <w:rsid w:val="0014553B"/>
    <w:rsid w:val="0017375A"/>
    <w:rsid w:val="001944B3"/>
    <w:rsid w:val="001B41AA"/>
    <w:rsid w:val="001B41AF"/>
    <w:rsid w:val="002005EE"/>
    <w:rsid w:val="00201DB4"/>
    <w:rsid w:val="002068FB"/>
    <w:rsid w:val="00266E07"/>
    <w:rsid w:val="00275C14"/>
    <w:rsid w:val="002C0CAD"/>
    <w:rsid w:val="00317590"/>
    <w:rsid w:val="00326090"/>
    <w:rsid w:val="00347481"/>
    <w:rsid w:val="00364261"/>
    <w:rsid w:val="00377A0E"/>
    <w:rsid w:val="0038115F"/>
    <w:rsid w:val="00382F89"/>
    <w:rsid w:val="003838A9"/>
    <w:rsid w:val="003B2E52"/>
    <w:rsid w:val="003B3ADB"/>
    <w:rsid w:val="003B5802"/>
    <w:rsid w:val="003B5D25"/>
    <w:rsid w:val="003E0A00"/>
    <w:rsid w:val="003E4D43"/>
    <w:rsid w:val="003E5F94"/>
    <w:rsid w:val="004545B5"/>
    <w:rsid w:val="00476175"/>
    <w:rsid w:val="00490451"/>
    <w:rsid w:val="004A022D"/>
    <w:rsid w:val="004A59E4"/>
    <w:rsid w:val="004A5EB5"/>
    <w:rsid w:val="004C301D"/>
    <w:rsid w:val="004C3ED9"/>
    <w:rsid w:val="004D371E"/>
    <w:rsid w:val="004F033D"/>
    <w:rsid w:val="005021CE"/>
    <w:rsid w:val="0050426C"/>
    <w:rsid w:val="005222F7"/>
    <w:rsid w:val="00532F53"/>
    <w:rsid w:val="00535FF2"/>
    <w:rsid w:val="00541789"/>
    <w:rsid w:val="00542CC4"/>
    <w:rsid w:val="00573E99"/>
    <w:rsid w:val="0059044D"/>
    <w:rsid w:val="005F2EE2"/>
    <w:rsid w:val="005F47F4"/>
    <w:rsid w:val="006103F0"/>
    <w:rsid w:val="006237BA"/>
    <w:rsid w:val="0065746C"/>
    <w:rsid w:val="006748D2"/>
    <w:rsid w:val="006777E3"/>
    <w:rsid w:val="00681F16"/>
    <w:rsid w:val="00685244"/>
    <w:rsid w:val="006D0360"/>
    <w:rsid w:val="006F6F56"/>
    <w:rsid w:val="00776A6C"/>
    <w:rsid w:val="00790CA9"/>
    <w:rsid w:val="00796F8C"/>
    <w:rsid w:val="007A31AC"/>
    <w:rsid w:val="007B7DAC"/>
    <w:rsid w:val="00815A34"/>
    <w:rsid w:val="008210E7"/>
    <w:rsid w:val="00850C54"/>
    <w:rsid w:val="0087171B"/>
    <w:rsid w:val="00873471"/>
    <w:rsid w:val="0088051C"/>
    <w:rsid w:val="00891999"/>
    <w:rsid w:val="008C6A5C"/>
    <w:rsid w:val="00901E8A"/>
    <w:rsid w:val="00964D97"/>
    <w:rsid w:val="009707E7"/>
    <w:rsid w:val="0098757C"/>
    <w:rsid w:val="00987A66"/>
    <w:rsid w:val="009B03B0"/>
    <w:rsid w:val="009C1164"/>
    <w:rsid w:val="00A025C6"/>
    <w:rsid w:val="00A102BA"/>
    <w:rsid w:val="00A148AA"/>
    <w:rsid w:val="00A42469"/>
    <w:rsid w:val="00A551D9"/>
    <w:rsid w:val="00AB6721"/>
    <w:rsid w:val="00AD0BD2"/>
    <w:rsid w:val="00AE5103"/>
    <w:rsid w:val="00AF5C90"/>
    <w:rsid w:val="00B0253D"/>
    <w:rsid w:val="00B2323E"/>
    <w:rsid w:val="00B2664F"/>
    <w:rsid w:val="00B451B3"/>
    <w:rsid w:val="00B949E3"/>
    <w:rsid w:val="00BA2AF0"/>
    <w:rsid w:val="00BE0843"/>
    <w:rsid w:val="00C06DB6"/>
    <w:rsid w:val="00C111BA"/>
    <w:rsid w:val="00C23949"/>
    <w:rsid w:val="00C51CF6"/>
    <w:rsid w:val="00C54BA1"/>
    <w:rsid w:val="00C63B60"/>
    <w:rsid w:val="00C8566C"/>
    <w:rsid w:val="00C9608B"/>
    <w:rsid w:val="00CA01EE"/>
    <w:rsid w:val="00CA1433"/>
    <w:rsid w:val="00CC1D01"/>
    <w:rsid w:val="00CC6AD0"/>
    <w:rsid w:val="00CD1C41"/>
    <w:rsid w:val="00CE2235"/>
    <w:rsid w:val="00CE5305"/>
    <w:rsid w:val="00CF25F6"/>
    <w:rsid w:val="00D30980"/>
    <w:rsid w:val="00D70B49"/>
    <w:rsid w:val="00DA4441"/>
    <w:rsid w:val="00DA67CA"/>
    <w:rsid w:val="00DF2550"/>
    <w:rsid w:val="00DF49ED"/>
    <w:rsid w:val="00E030ED"/>
    <w:rsid w:val="00E10A82"/>
    <w:rsid w:val="00E2783B"/>
    <w:rsid w:val="00E279DA"/>
    <w:rsid w:val="00E404A3"/>
    <w:rsid w:val="00E4726C"/>
    <w:rsid w:val="00E7067E"/>
    <w:rsid w:val="00E93379"/>
    <w:rsid w:val="00E93CFB"/>
    <w:rsid w:val="00EA43B1"/>
    <w:rsid w:val="00EA56A2"/>
    <w:rsid w:val="00EB0717"/>
    <w:rsid w:val="00EC4CFD"/>
    <w:rsid w:val="00ED4F83"/>
    <w:rsid w:val="00EF59C8"/>
    <w:rsid w:val="00F0003E"/>
    <w:rsid w:val="00F3484C"/>
    <w:rsid w:val="00F36C81"/>
    <w:rsid w:val="00F41097"/>
    <w:rsid w:val="00F47372"/>
    <w:rsid w:val="00FD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8CEC"/>
  <w15:chartTrackingRefBased/>
  <w15:docId w15:val="{62DC6261-EFCA-4492-985C-4D3169A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D0"/>
    <w:pPr>
      <w:ind w:left="720"/>
      <w:contextualSpacing/>
    </w:pPr>
  </w:style>
  <w:style w:type="character" w:styleId="Hyperlink">
    <w:name w:val="Hyperlink"/>
    <w:basedOn w:val="DefaultParagraphFont"/>
    <w:uiPriority w:val="99"/>
    <w:unhideWhenUsed/>
    <w:rsid w:val="00E93CFB"/>
    <w:rPr>
      <w:color w:val="0563C1" w:themeColor="hyperlink"/>
      <w:u w:val="single"/>
    </w:rPr>
  </w:style>
  <w:style w:type="character" w:styleId="UnresolvedMention">
    <w:name w:val="Unresolved Mention"/>
    <w:basedOn w:val="DefaultParagraphFont"/>
    <w:uiPriority w:val="99"/>
    <w:semiHidden/>
    <w:unhideWhenUsed/>
    <w:rsid w:val="00E93CFB"/>
    <w:rPr>
      <w:color w:val="605E5C"/>
      <w:shd w:val="clear" w:color="auto" w:fill="E1DFDD"/>
    </w:rPr>
  </w:style>
  <w:style w:type="character" w:styleId="CommentReference">
    <w:name w:val="annotation reference"/>
    <w:basedOn w:val="DefaultParagraphFont"/>
    <w:uiPriority w:val="99"/>
    <w:semiHidden/>
    <w:unhideWhenUsed/>
    <w:rsid w:val="003E5F94"/>
    <w:rPr>
      <w:sz w:val="16"/>
      <w:szCs w:val="16"/>
    </w:rPr>
  </w:style>
  <w:style w:type="paragraph" w:styleId="CommentText">
    <w:name w:val="annotation text"/>
    <w:basedOn w:val="Normal"/>
    <w:link w:val="CommentTextChar"/>
    <w:uiPriority w:val="99"/>
    <w:semiHidden/>
    <w:unhideWhenUsed/>
    <w:rsid w:val="003E5F94"/>
    <w:pPr>
      <w:spacing w:line="240" w:lineRule="auto"/>
    </w:pPr>
    <w:rPr>
      <w:sz w:val="20"/>
      <w:szCs w:val="20"/>
    </w:rPr>
  </w:style>
  <w:style w:type="character" w:customStyle="1" w:styleId="CommentTextChar">
    <w:name w:val="Comment Text Char"/>
    <w:basedOn w:val="DefaultParagraphFont"/>
    <w:link w:val="CommentText"/>
    <w:uiPriority w:val="99"/>
    <w:semiHidden/>
    <w:rsid w:val="003E5F94"/>
    <w:rPr>
      <w:sz w:val="20"/>
      <w:szCs w:val="20"/>
    </w:rPr>
  </w:style>
  <w:style w:type="paragraph" w:styleId="CommentSubject">
    <w:name w:val="annotation subject"/>
    <w:basedOn w:val="CommentText"/>
    <w:next w:val="CommentText"/>
    <w:link w:val="CommentSubjectChar"/>
    <w:uiPriority w:val="99"/>
    <w:semiHidden/>
    <w:unhideWhenUsed/>
    <w:rsid w:val="003E5F94"/>
    <w:rPr>
      <w:b/>
      <w:bCs/>
    </w:rPr>
  </w:style>
  <w:style w:type="character" w:customStyle="1" w:styleId="CommentSubjectChar">
    <w:name w:val="Comment Subject Char"/>
    <w:basedOn w:val="CommentTextChar"/>
    <w:link w:val="CommentSubject"/>
    <w:uiPriority w:val="99"/>
    <w:semiHidden/>
    <w:rsid w:val="003E5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4519">
      <w:bodyDiv w:val="1"/>
      <w:marLeft w:val="0"/>
      <w:marRight w:val="0"/>
      <w:marTop w:val="0"/>
      <w:marBottom w:val="0"/>
      <w:divBdr>
        <w:top w:val="none" w:sz="0" w:space="0" w:color="auto"/>
        <w:left w:val="none" w:sz="0" w:space="0" w:color="auto"/>
        <w:bottom w:val="none" w:sz="0" w:space="0" w:color="auto"/>
        <w:right w:val="none" w:sz="0" w:space="0" w:color="auto"/>
      </w:divBdr>
    </w:div>
    <w:div w:id="6753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eske@usga.org" TargetMode="External"/><Relationship Id="rId5" Type="http://schemas.openxmlformats.org/officeDocument/2006/relationships/hyperlink" Target="mailto:dshefter@us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4</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Joey Geske</cp:lastModifiedBy>
  <cp:revision>2</cp:revision>
  <dcterms:created xsi:type="dcterms:W3CDTF">2022-04-22T13:19:00Z</dcterms:created>
  <dcterms:modified xsi:type="dcterms:W3CDTF">2022-04-22T13:19:00Z</dcterms:modified>
</cp:coreProperties>
</file>