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307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7F36A06E" w:rsidR="008A2282" w:rsidRDefault="00124977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Brian Cain, Mont</w:t>
      </w:r>
      <w:r w:rsidR="00FD1389">
        <w:rPr>
          <w:rFonts w:ascii="Arial" w:hAnsi="Arial" w:cs="Arial"/>
          <w:sz w:val="22"/>
          <w:szCs w:val="22"/>
        </w:rPr>
        <w:t>pelier, Vt.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759EDAA1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(1-under 71)</w:t>
      </w:r>
    </w:p>
    <w:p w14:paraId="53EF9E7F" w14:textId="7D5A98E2" w:rsidR="00FA3221" w:rsidRDefault="00FA3221">
      <w:pPr>
        <w:rPr>
          <w:rFonts w:ascii="Arial" w:hAnsi="Arial" w:cs="Arial"/>
          <w:sz w:val="22"/>
          <w:szCs w:val="22"/>
        </w:rPr>
      </w:pPr>
    </w:p>
    <w:p w14:paraId="17A813FC" w14:textId="15CFDB4B" w:rsidR="00A836A8" w:rsidRDefault="00A836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 his eagle at No. 10)</w:t>
      </w:r>
    </w:p>
    <w:p w14:paraId="621C8617" w14:textId="5FCB9189" w:rsidR="00A836A8" w:rsidRDefault="00F41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“It was a pretty good way to start a USGA national event. </w:t>
      </w:r>
      <w:r w:rsidR="00973517">
        <w:rPr>
          <w:rFonts w:ascii="Arial" w:hAnsi="Arial" w:cs="Arial"/>
          <w:sz w:val="22"/>
          <w:szCs w:val="22"/>
        </w:rPr>
        <w:t xml:space="preserve">I got up to the green and said, “Where is it?” </w:t>
      </w:r>
      <w:r w:rsidR="00467945">
        <w:rPr>
          <w:rFonts w:ascii="Arial" w:hAnsi="Arial" w:cs="Arial"/>
          <w:sz w:val="22"/>
          <w:szCs w:val="22"/>
        </w:rPr>
        <w:t xml:space="preserve">I thought maybe it went in that back </w:t>
      </w:r>
      <w:proofErr w:type="gramStart"/>
      <w:r w:rsidR="00467945">
        <w:rPr>
          <w:rFonts w:ascii="Arial" w:hAnsi="Arial" w:cs="Arial"/>
          <w:sz w:val="22"/>
          <w:szCs w:val="22"/>
        </w:rPr>
        <w:t>swale</w:t>
      </w:r>
      <w:proofErr w:type="gramEnd"/>
      <w:r w:rsidR="00467945">
        <w:rPr>
          <w:rFonts w:ascii="Arial" w:hAnsi="Arial" w:cs="Arial"/>
          <w:sz w:val="22"/>
          <w:szCs w:val="22"/>
        </w:rPr>
        <w:t xml:space="preserve"> but it was just too good a shot.”</w:t>
      </w:r>
    </w:p>
    <w:p w14:paraId="6DE892D5" w14:textId="77777777" w:rsidR="00A836A8" w:rsidRDefault="00A836A8">
      <w:pPr>
        <w:rPr>
          <w:rFonts w:ascii="Arial" w:hAnsi="Arial" w:cs="Arial"/>
          <w:sz w:val="22"/>
          <w:szCs w:val="22"/>
        </w:rPr>
      </w:pPr>
    </w:p>
    <w:p w14:paraId="30EF0321" w14:textId="36BFB555" w:rsidR="008D0FA3" w:rsidRDefault="000D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 his play)</w:t>
      </w:r>
    </w:p>
    <w:p w14:paraId="739C3D0A" w14:textId="2C2E8AF5" w:rsidR="000D6F9C" w:rsidRDefault="000D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think when you are in competition like this it is the pars that you are proud of.</w:t>
      </w:r>
      <w:r w:rsidR="00FA39C6">
        <w:rPr>
          <w:rFonts w:ascii="Arial" w:hAnsi="Arial" w:cs="Arial"/>
          <w:sz w:val="22"/>
          <w:szCs w:val="22"/>
        </w:rPr>
        <w:t xml:space="preserve"> That ones that you are grinding for and one that you get up and down.</w:t>
      </w:r>
      <w:r w:rsidR="001E163E">
        <w:rPr>
          <w:rFonts w:ascii="Arial" w:hAnsi="Arial" w:cs="Arial"/>
          <w:sz w:val="22"/>
          <w:szCs w:val="22"/>
        </w:rPr>
        <w:t xml:space="preserve"> I had three or four of those that kept a good round going.</w:t>
      </w:r>
      <w:r w:rsidR="00614B62">
        <w:rPr>
          <w:rFonts w:ascii="Arial" w:hAnsi="Arial" w:cs="Arial"/>
          <w:sz w:val="22"/>
          <w:szCs w:val="22"/>
        </w:rPr>
        <w:t xml:space="preserve"> Couldn’t be anything more than thrilled to be in the red.</w:t>
      </w:r>
      <w:r w:rsidR="001E163E">
        <w:rPr>
          <w:rFonts w:ascii="Arial" w:hAnsi="Arial" w:cs="Arial"/>
          <w:sz w:val="22"/>
          <w:szCs w:val="22"/>
        </w:rPr>
        <w:t>”</w:t>
      </w:r>
    </w:p>
    <w:p w14:paraId="6D26C66F" w14:textId="43682118" w:rsidR="00024A93" w:rsidRDefault="00024A93">
      <w:pPr>
        <w:rPr>
          <w:rFonts w:ascii="Arial" w:hAnsi="Arial" w:cs="Arial"/>
          <w:sz w:val="22"/>
          <w:szCs w:val="22"/>
        </w:rPr>
      </w:pPr>
    </w:p>
    <w:p w14:paraId="50D17971" w14:textId="131A6179" w:rsidR="00340E80" w:rsidRDefault="0034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</w:t>
      </w:r>
      <w:r w:rsidR="00BB2535">
        <w:rPr>
          <w:rFonts w:ascii="Arial" w:hAnsi="Arial" w:cs="Arial"/>
          <w:sz w:val="22"/>
          <w:szCs w:val="22"/>
        </w:rPr>
        <w:t xml:space="preserve"> tomorrow)</w:t>
      </w:r>
    </w:p>
    <w:p w14:paraId="761A1979" w14:textId="5BAAB146" w:rsidR="00BB2535" w:rsidRDefault="00BB2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16FA2">
        <w:rPr>
          <w:rFonts w:ascii="Arial" w:hAnsi="Arial" w:cs="Arial"/>
          <w:sz w:val="22"/>
          <w:szCs w:val="22"/>
        </w:rPr>
        <w:t>There are so many good players here.</w:t>
      </w:r>
      <w:r w:rsidR="00411321">
        <w:rPr>
          <w:rFonts w:ascii="Arial" w:hAnsi="Arial" w:cs="Arial"/>
          <w:sz w:val="22"/>
          <w:szCs w:val="22"/>
        </w:rPr>
        <w:t xml:space="preserve"> Many players can do the same thing that I did today.</w:t>
      </w:r>
      <w:r w:rsidR="00FA3221">
        <w:rPr>
          <w:rFonts w:ascii="Arial" w:hAnsi="Arial" w:cs="Arial"/>
          <w:sz w:val="22"/>
          <w:szCs w:val="22"/>
        </w:rPr>
        <w:t>”</w:t>
      </w:r>
    </w:p>
    <w:p w14:paraId="3E5FB042" w14:textId="77F9A80B" w:rsidR="00FA3221" w:rsidRDefault="00FA3221">
      <w:pPr>
        <w:rPr>
          <w:rFonts w:ascii="Arial" w:hAnsi="Arial" w:cs="Arial"/>
          <w:sz w:val="22"/>
          <w:szCs w:val="22"/>
        </w:rPr>
      </w:pPr>
    </w:p>
    <w:p w14:paraId="3FB0A68E" w14:textId="6B360EDE" w:rsidR="00FA3221" w:rsidRDefault="00FA32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 playing in his first USGA championship)</w:t>
      </w:r>
    </w:p>
    <w:p w14:paraId="13E53DB5" w14:textId="6E3E0EE2" w:rsidR="00FA3221" w:rsidRDefault="00FA32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 don’t play </w:t>
      </w:r>
      <w:r w:rsidR="00B83EE4">
        <w:rPr>
          <w:rFonts w:ascii="Arial" w:hAnsi="Arial" w:cs="Arial"/>
          <w:sz w:val="22"/>
          <w:szCs w:val="22"/>
        </w:rPr>
        <w:t>a lot of</w:t>
      </w:r>
      <w:r>
        <w:rPr>
          <w:rFonts w:ascii="Arial" w:hAnsi="Arial" w:cs="Arial"/>
          <w:sz w:val="22"/>
          <w:szCs w:val="22"/>
        </w:rPr>
        <w:t xml:space="preserve"> recreational golf. I </w:t>
      </w:r>
      <w:r w:rsidR="002A094C">
        <w:rPr>
          <w:rFonts w:ascii="Arial" w:hAnsi="Arial" w:cs="Arial"/>
          <w:sz w:val="22"/>
          <w:szCs w:val="22"/>
        </w:rPr>
        <w:t xml:space="preserve">still </w:t>
      </w:r>
      <w:r>
        <w:rPr>
          <w:rFonts w:ascii="Arial" w:hAnsi="Arial" w:cs="Arial"/>
          <w:sz w:val="22"/>
          <w:szCs w:val="22"/>
        </w:rPr>
        <w:t>am addicted to competitive golf</w:t>
      </w:r>
      <w:r w:rsidR="00FF47CF">
        <w:rPr>
          <w:rFonts w:ascii="Arial" w:hAnsi="Arial" w:cs="Arial"/>
          <w:sz w:val="22"/>
          <w:szCs w:val="22"/>
        </w:rPr>
        <w:t xml:space="preserve"> and s</w:t>
      </w:r>
      <w:r w:rsidR="00205C2D">
        <w:rPr>
          <w:rFonts w:ascii="Arial" w:hAnsi="Arial" w:cs="Arial"/>
          <w:sz w:val="22"/>
          <w:szCs w:val="22"/>
        </w:rPr>
        <w:t xml:space="preserve">tanding over a ball </w:t>
      </w:r>
      <w:r w:rsidR="00862D26">
        <w:rPr>
          <w:rFonts w:ascii="Arial" w:hAnsi="Arial" w:cs="Arial"/>
          <w:sz w:val="22"/>
          <w:szCs w:val="22"/>
        </w:rPr>
        <w:t xml:space="preserve">and knowing that you </w:t>
      </w:r>
      <w:proofErr w:type="gramStart"/>
      <w:r w:rsidR="00862D26">
        <w:rPr>
          <w:rFonts w:ascii="Arial" w:hAnsi="Arial" w:cs="Arial"/>
          <w:sz w:val="22"/>
          <w:szCs w:val="22"/>
        </w:rPr>
        <w:t>have to</w:t>
      </w:r>
      <w:proofErr w:type="gramEnd"/>
      <w:r w:rsidR="00862D26">
        <w:rPr>
          <w:rFonts w:ascii="Arial" w:hAnsi="Arial" w:cs="Arial"/>
          <w:sz w:val="22"/>
          <w:szCs w:val="22"/>
        </w:rPr>
        <w:t xml:space="preserve"> execute. My experience is mostly </w:t>
      </w:r>
      <w:r w:rsidR="00FF47CF">
        <w:rPr>
          <w:rFonts w:ascii="Arial" w:hAnsi="Arial" w:cs="Arial"/>
          <w:sz w:val="22"/>
          <w:szCs w:val="22"/>
        </w:rPr>
        <w:t>in N</w:t>
      </w:r>
      <w:r w:rsidR="00862D26">
        <w:rPr>
          <w:rFonts w:ascii="Arial" w:hAnsi="Arial" w:cs="Arial"/>
          <w:sz w:val="22"/>
          <w:szCs w:val="22"/>
        </w:rPr>
        <w:t xml:space="preserve">ew </w:t>
      </w:r>
      <w:proofErr w:type="gramStart"/>
      <w:r w:rsidR="00862D26">
        <w:rPr>
          <w:rFonts w:ascii="Arial" w:hAnsi="Arial" w:cs="Arial"/>
          <w:sz w:val="22"/>
          <w:szCs w:val="22"/>
        </w:rPr>
        <w:t>England</w:t>
      </w:r>
      <w:proofErr w:type="gramEnd"/>
      <w:r w:rsidR="00862D26">
        <w:rPr>
          <w:rFonts w:ascii="Arial" w:hAnsi="Arial" w:cs="Arial"/>
          <w:sz w:val="22"/>
          <w:szCs w:val="22"/>
        </w:rPr>
        <w:t xml:space="preserve"> but I have a lot of it. </w:t>
      </w:r>
      <w:r w:rsidR="00AC6067">
        <w:rPr>
          <w:rFonts w:ascii="Arial" w:hAnsi="Arial" w:cs="Arial"/>
          <w:sz w:val="22"/>
          <w:szCs w:val="22"/>
        </w:rPr>
        <w:t xml:space="preserve">Once I got inside the ropes </w:t>
      </w:r>
      <w:r w:rsidR="00280D7A">
        <w:rPr>
          <w:rFonts w:ascii="Arial" w:hAnsi="Arial" w:cs="Arial"/>
          <w:sz w:val="22"/>
          <w:szCs w:val="22"/>
        </w:rPr>
        <w:t>it felt like</w:t>
      </w:r>
      <w:r w:rsidR="00023E43">
        <w:rPr>
          <w:rFonts w:ascii="Arial" w:hAnsi="Arial" w:cs="Arial"/>
          <w:sz w:val="22"/>
          <w:szCs w:val="22"/>
        </w:rPr>
        <w:t>,</w:t>
      </w:r>
      <w:r w:rsidR="00280D7A">
        <w:rPr>
          <w:rFonts w:ascii="Arial" w:hAnsi="Arial" w:cs="Arial"/>
          <w:sz w:val="22"/>
          <w:szCs w:val="22"/>
        </w:rPr>
        <w:t xml:space="preserve"> </w:t>
      </w:r>
      <w:r w:rsidR="00023E43">
        <w:rPr>
          <w:rFonts w:ascii="Arial" w:hAnsi="Arial" w:cs="Arial"/>
          <w:sz w:val="22"/>
          <w:szCs w:val="22"/>
        </w:rPr>
        <w:t>“</w:t>
      </w:r>
      <w:r w:rsidR="00AC6067">
        <w:rPr>
          <w:rFonts w:ascii="Arial" w:hAnsi="Arial" w:cs="Arial"/>
          <w:sz w:val="22"/>
          <w:szCs w:val="22"/>
        </w:rPr>
        <w:t>I want</w:t>
      </w:r>
      <w:r w:rsidR="00280D7A">
        <w:rPr>
          <w:rFonts w:ascii="Arial" w:hAnsi="Arial" w:cs="Arial"/>
          <w:sz w:val="22"/>
          <w:szCs w:val="22"/>
        </w:rPr>
        <w:t xml:space="preserve"> to hit this </w:t>
      </w:r>
      <w:r w:rsidR="00AC6067">
        <w:rPr>
          <w:rFonts w:ascii="Arial" w:hAnsi="Arial" w:cs="Arial"/>
          <w:sz w:val="22"/>
          <w:szCs w:val="22"/>
        </w:rPr>
        <w:t>shot</w:t>
      </w:r>
      <w:r w:rsidR="00023E43">
        <w:rPr>
          <w:rFonts w:ascii="Arial" w:hAnsi="Arial" w:cs="Arial"/>
          <w:sz w:val="22"/>
          <w:szCs w:val="22"/>
        </w:rPr>
        <w:t>”</w:t>
      </w:r>
      <w:r w:rsidR="00AC6067">
        <w:rPr>
          <w:rFonts w:ascii="Arial" w:hAnsi="Arial" w:cs="Arial"/>
          <w:sz w:val="22"/>
          <w:szCs w:val="22"/>
        </w:rPr>
        <w:t>.”</w:t>
      </w:r>
    </w:p>
    <w:p w14:paraId="1A951327" w14:textId="640C7F28" w:rsidR="00FD1389" w:rsidRDefault="00FD1389">
      <w:pPr>
        <w:rPr>
          <w:rFonts w:ascii="Arial" w:hAnsi="Arial" w:cs="Arial"/>
          <w:sz w:val="22"/>
          <w:szCs w:val="22"/>
        </w:rPr>
      </w:pPr>
    </w:p>
    <w:p w14:paraId="4E770004" w14:textId="457CD1F0" w:rsidR="00FD1389" w:rsidRDefault="00FD1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</w:t>
      </w:r>
      <w:r w:rsidR="001E2EA5">
        <w:rPr>
          <w:rFonts w:ascii="Arial" w:hAnsi="Arial" w:cs="Arial"/>
          <w:sz w:val="22"/>
          <w:szCs w:val="22"/>
        </w:rPr>
        <w:t xml:space="preserve"> (started on No. 10)</w:t>
      </w:r>
    </w:p>
    <w:p w14:paraId="67488395" w14:textId="6EEBD173" w:rsidR="00504DAC" w:rsidRDefault="00F63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– </w:t>
      </w:r>
      <w:r w:rsidR="008D0F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agle – 9-iron, 135 yards</w:t>
      </w:r>
    </w:p>
    <w:p w14:paraId="00DD46EB" w14:textId="323B2736" w:rsidR="00F63C29" w:rsidRDefault="00F63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– </w:t>
      </w:r>
      <w:r w:rsidR="008D0FA3">
        <w:rPr>
          <w:rFonts w:ascii="Arial" w:hAnsi="Arial" w:cs="Arial"/>
          <w:sz w:val="22"/>
          <w:szCs w:val="22"/>
        </w:rPr>
        <w:t xml:space="preserve">birdie </w:t>
      </w:r>
      <w:r w:rsidR="001E2EA5">
        <w:rPr>
          <w:rFonts w:ascii="Arial" w:hAnsi="Arial" w:cs="Arial"/>
          <w:sz w:val="22"/>
          <w:szCs w:val="22"/>
        </w:rPr>
        <w:t>–</w:t>
      </w:r>
      <w:r w:rsidR="008D0FA3">
        <w:rPr>
          <w:rFonts w:ascii="Arial" w:hAnsi="Arial" w:cs="Arial"/>
          <w:sz w:val="22"/>
          <w:szCs w:val="22"/>
        </w:rPr>
        <w:t xml:space="preserve"> </w:t>
      </w:r>
      <w:r w:rsidR="00B8504E">
        <w:rPr>
          <w:rFonts w:ascii="Arial" w:hAnsi="Arial" w:cs="Arial"/>
          <w:sz w:val="22"/>
          <w:szCs w:val="22"/>
        </w:rPr>
        <w:t>5-iron, 172 yards</w:t>
      </w:r>
      <w:r w:rsidR="0052517A">
        <w:rPr>
          <w:rFonts w:ascii="Arial" w:hAnsi="Arial" w:cs="Arial"/>
          <w:sz w:val="22"/>
          <w:szCs w:val="22"/>
        </w:rPr>
        <w:t xml:space="preserve"> to within one inch, landed next to flagstick</w:t>
      </w:r>
      <w:r w:rsidR="00024A93">
        <w:rPr>
          <w:rFonts w:ascii="Arial" w:hAnsi="Arial" w:cs="Arial"/>
          <w:sz w:val="22"/>
          <w:szCs w:val="22"/>
        </w:rPr>
        <w:t>, climbed to the top hill and came back down</w:t>
      </w:r>
    </w:p>
    <w:p w14:paraId="225C1D82" w14:textId="397DBFD4" w:rsidR="00395AC0" w:rsidRDefault="00395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key par </w:t>
      </w:r>
      <w:r w:rsidR="00901F44">
        <w:rPr>
          <w:rFonts w:ascii="Arial" w:hAnsi="Arial" w:cs="Arial"/>
          <w:sz w:val="22"/>
          <w:szCs w:val="22"/>
        </w:rPr>
        <w:t>–</w:t>
      </w:r>
      <w:r w:rsidR="009C4305">
        <w:rPr>
          <w:rFonts w:ascii="Arial" w:hAnsi="Arial" w:cs="Arial"/>
          <w:sz w:val="22"/>
          <w:szCs w:val="22"/>
        </w:rPr>
        <w:t xml:space="preserve"> </w:t>
      </w:r>
      <w:r w:rsidR="00901F44">
        <w:rPr>
          <w:rFonts w:ascii="Arial" w:hAnsi="Arial" w:cs="Arial"/>
          <w:sz w:val="22"/>
          <w:szCs w:val="22"/>
        </w:rPr>
        <w:t xml:space="preserve">hit a good 4-iron </w:t>
      </w:r>
      <w:r w:rsidR="0094194D">
        <w:rPr>
          <w:rFonts w:ascii="Arial" w:hAnsi="Arial" w:cs="Arial"/>
          <w:sz w:val="22"/>
          <w:szCs w:val="22"/>
        </w:rPr>
        <w:t xml:space="preserve">approach </w:t>
      </w:r>
      <w:r w:rsidR="00901F44">
        <w:rPr>
          <w:rFonts w:ascii="Arial" w:hAnsi="Arial" w:cs="Arial"/>
          <w:sz w:val="22"/>
          <w:szCs w:val="22"/>
        </w:rPr>
        <w:t>that jumped i</w:t>
      </w:r>
      <w:r w:rsidR="0094194D">
        <w:rPr>
          <w:rFonts w:ascii="Arial" w:hAnsi="Arial" w:cs="Arial"/>
          <w:sz w:val="22"/>
          <w:szCs w:val="22"/>
        </w:rPr>
        <w:t>nto the front bunker, up and down</w:t>
      </w:r>
    </w:p>
    <w:p w14:paraId="6072F4D3" w14:textId="0C5B789B" w:rsidR="001E2EA5" w:rsidRDefault="001E2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– missed a 5-foot birdie putt </w:t>
      </w:r>
      <w:r w:rsidR="003F137C">
        <w:rPr>
          <w:rFonts w:ascii="Arial" w:hAnsi="Arial" w:cs="Arial"/>
          <w:sz w:val="22"/>
          <w:szCs w:val="22"/>
        </w:rPr>
        <w:t xml:space="preserve">to </w:t>
      </w:r>
      <w:r w:rsidR="00024A93">
        <w:rPr>
          <w:rFonts w:ascii="Arial" w:hAnsi="Arial" w:cs="Arial"/>
          <w:sz w:val="22"/>
          <w:szCs w:val="22"/>
        </w:rPr>
        <w:t xml:space="preserve">go </w:t>
      </w:r>
      <w:r w:rsidR="003F137C">
        <w:rPr>
          <w:rFonts w:ascii="Arial" w:hAnsi="Arial" w:cs="Arial"/>
          <w:sz w:val="22"/>
          <w:szCs w:val="22"/>
        </w:rPr>
        <w:t>5-under on the round</w:t>
      </w:r>
    </w:p>
    <w:p w14:paraId="0D986336" w14:textId="1144D309" w:rsidR="003F137C" w:rsidRDefault="003F1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– double-bogey </w:t>
      </w:r>
      <w:r w:rsidR="00AC03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A39C6">
        <w:rPr>
          <w:rFonts w:ascii="Arial" w:hAnsi="Arial" w:cs="Arial"/>
          <w:sz w:val="22"/>
          <w:szCs w:val="22"/>
        </w:rPr>
        <w:t>incorrect read on</w:t>
      </w:r>
      <w:r w:rsidR="00AC03AA">
        <w:rPr>
          <w:rFonts w:ascii="Arial" w:hAnsi="Arial" w:cs="Arial"/>
          <w:sz w:val="22"/>
          <w:szCs w:val="22"/>
        </w:rPr>
        <w:t xml:space="preserve"> his bogey putt after a poor approach</w:t>
      </w:r>
    </w:p>
    <w:p w14:paraId="1860C894" w14:textId="3F6EA491" w:rsidR="00340E80" w:rsidRDefault="00280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and his wife Lilli are celebrating their 28th wedding anniversary today</w:t>
      </w:r>
      <w:r w:rsidR="00023E43">
        <w:rPr>
          <w:rFonts w:ascii="Arial" w:hAnsi="Arial" w:cs="Arial"/>
          <w:sz w:val="22"/>
          <w:szCs w:val="22"/>
        </w:rPr>
        <w:t xml:space="preserve"> (Aug. 24)</w:t>
      </w:r>
    </w:p>
    <w:p w14:paraId="34267BCC" w14:textId="77777777" w:rsidR="00340E80" w:rsidRDefault="00340E80">
      <w:pPr>
        <w:rPr>
          <w:rFonts w:ascii="Arial" w:hAnsi="Arial" w:cs="Arial"/>
          <w:sz w:val="22"/>
          <w:szCs w:val="22"/>
        </w:rPr>
      </w:pPr>
    </w:p>
    <w:p w14:paraId="1590FE6F" w14:textId="77777777" w:rsidR="00FD1389" w:rsidRDefault="00FD1389">
      <w:pPr>
        <w:rPr>
          <w:rFonts w:ascii="Arial" w:hAnsi="Arial" w:cs="Arial"/>
          <w:sz w:val="22"/>
          <w:szCs w:val="22"/>
        </w:rPr>
      </w:pPr>
    </w:p>
    <w:p w14:paraId="30A63F8B" w14:textId="74E08F76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65EC8525" w14:textId="3DBCD035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F8C4D16" w14:textId="1475F194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BC1712B" w14:textId="171F2D28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2214034B" w14:textId="74CF0AB7" w:rsidR="008C30F2" w:rsidRDefault="008C30F2" w:rsidP="008C30F2">
      <w:pPr>
        <w:rPr>
          <w:rFonts w:ascii="Arial" w:hAnsi="Arial" w:cs="Arial"/>
          <w:sz w:val="22"/>
          <w:szCs w:val="22"/>
        </w:rPr>
      </w:pPr>
    </w:p>
    <w:bookmarkEnd w:id="0"/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D739" w14:textId="77777777" w:rsidR="00941939" w:rsidRDefault="00941939">
      <w:r>
        <w:separator/>
      </w:r>
    </w:p>
  </w:endnote>
  <w:endnote w:type="continuationSeparator" w:id="0">
    <w:p w14:paraId="41029D84" w14:textId="77777777" w:rsidR="00941939" w:rsidRDefault="009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D25D" w14:textId="77777777" w:rsidR="00941939" w:rsidRDefault="00941939">
      <w:r>
        <w:separator/>
      </w:r>
    </w:p>
  </w:footnote>
  <w:footnote w:type="continuationSeparator" w:id="0">
    <w:p w14:paraId="45E0A127" w14:textId="77777777" w:rsidR="00941939" w:rsidRDefault="0094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7B0F"/>
    <w:rsid w:val="00012243"/>
    <w:rsid w:val="00012682"/>
    <w:rsid w:val="00023E43"/>
    <w:rsid w:val="00024A93"/>
    <w:rsid w:val="00047C1C"/>
    <w:rsid w:val="000534F5"/>
    <w:rsid w:val="00053A77"/>
    <w:rsid w:val="000615A5"/>
    <w:rsid w:val="0006408F"/>
    <w:rsid w:val="00065E63"/>
    <w:rsid w:val="000831E4"/>
    <w:rsid w:val="00093136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6C2E"/>
    <w:rsid w:val="00363E53"/>
    <w:rsid w:val="00375B19"/>
    <w:rsid w:val="00386207"/>
    <w:rsid w:val="003953D2"/>
    <w:rsid w:val="00395AC0"/>
    <w:rsid w:val="00396FCA"/>
    <w:rsid w:val="003A3CA5"/>
    <w:rsid w:val="003B54AD"/>
    <w:rsid w:val="003B6861"/>
    <w:rsid w:val="003C203B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DAC"/>
    <w:rsid w:val="0051062C"/>
    <w:rsid w:val="00517D1D"/>
    <w:rsid w:val="0052517A"/>
    <w:rsid w:val="00527F9A"/>
    <w:rsid w:val="00532B09"/>
    <w:rsid w:val="00536A4A"/>
    <w:rsid w:val="005372F5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A054D"/>
    <w:rsid w:val="006B1ED9"/>
    <w:rsid w:val="006B40E2"/>
    <w:rsid w:val="006C1EA5"/>
    <w:rsid w:val="006C30C6"/>
    <w:rsid w:val="006C3601"/>
    <w:rsid w:val="006D550D"/>
    <w:rsid w:val="006D6D31"/>
    <w:rsid w:val="006E43E8"/>
    <w:rsid w:val="006F0787"/>
    <w:rsid w:val="0070203C"/>
    <w:rsid w:val="00707220"/>
    <w:rsid w:val="0071486F"/>
    <w:rsid w:val="00714EAD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F1639"/>
    <w:rsid w:val="00CF2C95"/>
    <w:rsid w:val="00CF7E76"/>
    <w:rsid w:val="00D02357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62C72"/>
    <w:rsid w:val="00F63C29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43</cp:revision>
  <cp:lastPrinted>2018-07-09T17:34:00Z</cp:lastPrinted>
  <dcterms:created xsi:type="dcterms:W3CDTF">2019-08-24T16:58:00Z</dcterms:created>
  <dcterms:modified xsi:type="dcterms:W3CDTF">2019-08-24T17:28:00Z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